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仿宋_GB2312" w:hAnsi="宋体" w:eastAsia="仿宋_GB2312"/>
          <w:sz w:val="32"/>
          <w:szCs w:val="32"/>
        </w:rPr>
      </w:pPr>
      <w:bookmarkStart w:id="0" w:name="_GoBack"/>
      <w:bookmarkEnd w:id="0"/>
      <w:r>
        <w:rPr>
          <w:rFonts w:hint="eastAsia" w:ascii="仿宋_GB2312" w:hAnsi="宋体" w:eastAsia="仿宋_GB2312"/>
          <w:sz w:val="32"/>
          <w:szCs w:val="32"/>
        </w:rPr>
        <w:t>附件2：</w:t>
      </w:r>
    </w:p>
    <w:p>
      <w:pPr>
        <w:spacing w:line="44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游戏化</w:t>
      </w:r>
      <w:r>
        <w:rPr>
          <w:rFonts w:ascii="方正小标宋简体" w:hAnsi="宋体" w:eastAsia="方正小标宋简体"/>
          <w:sz w:val="36"/>
          <w:szCs w:val="36"/>
        </w:rPr>
        <w:t>教学</w:t>
      </w:r>
      <w:r>
        <w:rPr>
          <w:rFonts w:hint="eastAsia" w:ascii="方正小标宋简体" w:hAnsi="宋体" w:eastAsia="方正小标宋简体"/>
          <w:sz w:val="36"/>
          <w:szCs w:val="36"/>
        </w:rPr>
        <w:t>设计表</w:t>
      </w:r>
    </w:p>
    <w:p>
      <w:pPr>
        <w:spacing w:line="440" w:lineRule="exact"/>
        <w:jc w:val="center"/>
        <w:rPr>
          <w:rFonts w:ascii="方正小标宋简体" w:hAnsi="宋体" w:eastAsia="方正小标宋简体"/>
          <w:sz w:val="32"/>
          <w:szCs w:val="32"/>
        </w:rPr>
      </w:pPr>
    </w:p>
    <w:tbl>
      <w:tblPr>
        <w:tblStyle w:val="8"/>
        <w:tblW w:w="83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87"/>
        <w:gridCol w:w="2763"/>
        <w:gridCol w:w="1532"/>
        <w:gridCol w:w="2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8371" w:type="dxa"/>
            <w:gridSpan w:val="4"/>
            <w:shd w:val="clear" w:color="auto" w:fill="D99594"/>
            <w:vAlign w:val="center"/>
          </w:tcPr>
          <w:p>
            <w:pPr>
              <w:spacing w:line="440" w:lineRule="exact"/>
              <w:jc w:val="center"/>
              <w:rPr>
                <w:rFonts w:ascii="仿宋_GB2312" w:hAnsi="宋体" w:eastAsia="仿宋_GB2312"/>
                <w:sz w:val="32"/>
                <w:szCs w:val="32"/>
              </w:rPr>
            </w:pPr>
            <w:r>
              <w:rPr>
                <w:rFonts w:hint="eastAsia" w:ascii="仿宋_GB2312" w:hAnsi="宋体" w:eastAsia="仿宋_GB2312" w:cs="宋体"/>
                <w:sz w:val="32"/>
                <w:szCs w:val="32"/>
              </w:rPr>
              <w:t>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1687" w:type="dxa"/>
            <w:shd w:val="clear" w:color="auto" w:fill="auto"/>
          </w:tcPr>
          <w:p>
            <w:pPr>
              <w:spacing w:line="440" w:lineRule="exact"/>
              <w:jc w:val="center"/>
              <w:rPr>
                <w:rFonts w:ascii="仿宋_GB2312" w:hAnsi="宋体" w:eastAsia="仿宋_GB2312"/>
                <w:sz w:val="32"/>
                <w:szCs w:val="32"/>
              </w:rPr>
            </w:pPr>
            <w:r>
              <w:rPr>
                <w:rFonts w:hint="eastAsia" w:ascii="仿宋_GB2312" w:hAnsi="宋体" w:eastAsia="仿宋_GB2312" w:cs="宋体"/>
                <w:sz w:val="32"/>
                <w:szCs w:val="32"/>
              </w:rPr>
              <w:t>课程名称</w:t>
            </w:r>
          </w:p>
        </w:tc>
        <w:tc>
          <w:tcPr>
            <w:tcW w:w="2763" w:type="dxa"/>
            <w:shd w:val="clear" w:color="auto" w:fill="auto"/>
          </w:tcPr>
          <w:p>
            <w:pPr>
              <w:spacing w:line="440" w:lineRule="exact"/>
              <w:rPr>
                <w:rFonts w:ascii="仿宋_GB2312" w:hAnsi="宋体" w:eastAsia="仿宋_GB2312"/>
                <w:sz w:val="32"/>
                <w:szCs w:val="32"/>
              </w:rPr>
            </w:pPr>
            <w:r>
              <w:rPr>
                <w:rFonts w:hint="eastAsia" w:ascii="仿宋_GB2312" w:hAnsi="宋体" w:eastAsia="仿宋_GB2312"/>
                <w:sz w:val="32"/>
                <w:szCs w:val="32"/>
              </w:rPr>
              <w:t xml:space="preserve">                  </w:t>
            </w:r>
          </w:p>
        </w:tc>
        <w:tc>
          <w:tcPr>
            <w:tcW w:w="1532" w:type="dxa"/>
            <w:shd w:val="clear" w:color="auto" w:fill="auto"/>
          </w:tcPr>
          <w:p>
            <w:pPr>
              <w:spacing w:line="440" w:lineRule="exact"/>
              <w:jc w:val="center"/>
              <w:rPr>
                <w:rFonts w:ascii="仿宋_GB2312" w:hAnsi="宋体" w:eastAsia="仿宋_GB2312"/>
                <w:sz w:val="32"/>
                <w:szCs w:val="32"/>
              </w:rPr>
            </w:pPr>
            <w:r>
              <w:rPr>
                <w:rFonts w:hint="eastAsia" w:ascii="仿宋_GB2312" w:hAnsi="宋体" w:eastAsia="仿宋_GB2312"/>
                <w:sz w:val="32"/>
                <w:szCs w:val="32"/>
              </w:rPr>
              <w:t>教    师</w:t>
            </w:r>
          </w:p>
        </w:tc>
        <w:tc>
          <w:tcPr>
            <w:tcW w:w="2388" w:type="dxa"/>
            <w:shd w:val="clear" w:color="auto" w:fill="auto"/>
          </w:tcPr>
          <w:p>
            <w:pPr>
              <w:spacing w:line="440" w:lineRule="exact"/>
              <w:rPr>
                <w:rFonts w:ascii="仿宋_GB2312" w:hAnsi="宋体"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1687" w:type="dxa"/>
            <w:shd w:val="clear" w:color="auto" w:fill="auto"/>
          </w:tcPr>
          <w:p>
            <w:pPr>
              <w:adjustRightInd w:val="0"/>
              <w:snapToGrid w:val="0"/>
              <w:spacing w:line="440" w:lineRule="exact"/>
              <w:jc w:val="center"/>
              <w:textAlignment w:val="center"/>
              <w:rPr>
                <w:rFonts w:ascii="仿宋_GB2312" w:hAnsi="宋体" w:eastAsia="仿宋_GB2312"/>
                <w:sz w:val="32"/>
                <w:szCs w:val="32"/>
              </w:rPr>
            </w:pPr>
            <w:r>
              <w:rPr>
                <w:rFonts w:hint="eastAsia" w:ascii="仿宋_GB2312" w:hAnsi="宋体" w:eastAsia="仿宋_GB2312" w:cs="宋体"/>
                <w:sz w:val="32"/>
                <w:szCs w:val="32"/>
              </w:rPr>
              <w:t>学    科</w:t>
            </w:r>
          </w:p>
        </w:tc>
        <w:tc>
          <w:tcPr>
            <w:tcW w:w="2763" w:type="dxa"/>
            <w:shd w:val="clear" w:color="auto" w:fill="auto"/>
          </w:tcPr>
          <w:p>
            <w:pPr>
              <w:adjustRightInd w:val="0"/>
              <w:snapToGrid w:val="0"/>
              <w:spacing w:line="440" w:lineRule="exact"/>
              <w:jc w:val="center"/>
              <w:textAlignment w:val="center"/>
              <w:rPr>
                <w:rFonts w:ascii="仿宋_GB2312" w:hAnsi="宋体" w:eastAsia="仿宋_GB2312"/>
                <w:sz w:val="32"/>
                <w:szCs w:val="32"/>
              </w:rPr>
            </w:pPr>
          </w:p>
        </w:tc>
        <w:tc>
          <w:tcPr>
            <w:tcW w:w="1532" w:type="dxa"/>
            <w:shd w:val="clear" w:color="auto" w:fill="auto"/>
          </w:tcPr>
          <w:p>
            <w:pPr>
              <w:adjustRightInd w:val="0"/>
              <w:snapToGrid w:val="0"/>
              <w:spacing w:line="440" w:lineRule="exact"/>
              <w:jc w:val="center"/>
              <w:textAlignment w:val="center"/>
              <w:rPr>
                <w:rFonts w:ascii="仿宋_GB2312" w:hAnsi="宋体" w:eastAsia="仿宋_GB2312"/>
                <w:sz w:val="32"/>
                <w:szCs w:val="32"/>
              </w:rPr>
            </w:pPr>
            <w:r>
              <w:rPr>
                <w:rFonts w:hint="eastAsia" w:ascii="仿宋_GB2312" w:hAnsi="宋体" w:eastAsia="仿宋_GB2312" w:cs="宋体"/>
                <w:sz w:val="32"/>
                <w:szCs w:val="32"/>
              </w:rPr>
              <w:t>年    级</w:t>
            </w:r>
          </w:p>
        </w:tc>
        <w:tc>
          <w:tcPr>
            <w:tcW w:w="2388" w:type="dxa"/>
            <w:shd w:val="clear" w:color="auto" w:fill="auto"/>
          </w:tcPr>
          <w:p>
            <w:pPr>
              <w:adjustRightInd w:val="0"/>
              <w:snapToGrid w:val="0"/>
              <w:spacing w:line="440" w:lineRule="exact"/>
              <w:jc w:val="center"/>
              <w:textAlignment w:val="center"/>
              <w:rPr>
                <w:rFonts w:ascii="仿宋_GB2312" w:hAnsi="宋体"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1687" w:type="dxa"/>
            <w:shd w:val="clear" w:color="auto" w:fill="auto"/>
          </w:tcPr>
          <w:p>
            <w:pPr>
              <w:adjustRightInd w:val="0"/>
              <w:snapToGrid w:val="0"/>
              <w:spacing w:line="440" w:lineRule="exact"/>
              <w:jc w:val="center"/>
              <w:textAlignment w:val="center"/>
              <w:rPr>
                <w:rFonts w:ascii="仿宋_GB2312" w:hAnsi="宋体" w:eastAsia="仿宋_GB2312" w:cs="宋体"/>
                <w:sz w:val="32"/>
                <w:szCs w:val="32"/>
              </w:rPr>
            </w:pPr>
            <w:r>
              <w:rPr>
                <w:rFonts w:hint="eastAsia" w:ascii="仿宋_GB2312" w:hAnsi="宋体" w:eastAsia="仿宋_GB2312" w:cs="宋体"/>
                <w:sz w:val="32"/>
                <w:szCs w:val="32"/>
              </w:rPr>
              <w:t>课 时 数</w:t>
            </w:r>
          </w:p>
        </w:tc>
        <w:tc>
          <w:tcPr>
            <w:tcW w:w="2763" w:type="dxa"/>
            <w:shd w:val="clear" w:color="auto" w:fill="auto"/>
          </w:tcPr>
          <w:p>
            <w:pPr>
              <w:adjustRightInd w:val="0"/>
              <w:snapToGrid w:val="0"/>
              <w:spacing w:line="440" w:lineRule="exact"/>
              <w:jc w:val="center"/>
              <w:textAlignment w:val="center"/>
              <w:rPr>
                <w:rFonts w:ascii="仿宋_GB2312" w:hAnsi="宋体" w:eastAsia="仿宋_GB2312"/>
                <w:sz w:val="32"/>
                <w:szCs w:val="32"/>
              </w:rPr>
            </w:pPr>
          </w:p>
        </w:tc>
        <w:tc>
          <w:tcPr>
            <w:tcW w:w="1532" w:type="dxa"/>
            <w:shd w:val="clear" w:color="auto" w:fill="auto"/>
          </w:tcPr>
          <w:p>
            <w:pPr>
              <w:adjustRightInd w:val="0"/>
              <w:snapToGrid w:val="0"/>
              <w:spacing w:line="440" w:lineRule="exact"/>
              <w:ind w:firstLine="160" w:firstLineChars="50"/>
              <w:textAlignment w:val="center"/>
              <w:rPr>
                <w:rFonts w:ascii="仿宋_GB2312" w:hAnsi="宋体" w:eastAsia="仿宋_GB2312" w:cs="宋体"/>
                <w:sz w:val="32"/>
                <w:szCs w:val="32"/>
              </w:rPr>
            </w:pPr>
          </w:p>
        </w:tc>
        <w:tc>
          <w:tcPr>
            <w:tcW w:w="2388" w:type="dxa"/>
            <w:shd w:val="clear" w:color="auto" w:fill="auto"/>
          </w:tcPr>
          <w:p>
            <w:pPr>
              <w:adjustRightInd w:val="0"/>
              <w:snapToGrid w:val="0"/>
              <w:spacing w:line="440" w:lineRule="exact"/>
              <w:jc w:val="center"/>
              <w:textAlignment w:val="center"/>
              <w:rPr>
                <w:rFonts w:ascii="仿宋_GB2312" w:hAnsi="宋体"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1687" w:type="dxa"/>
            <w:shd w:val="clear" w:color="auto" w:fill="auto"/>
          </w:tcPr>
          <w:p>
            <w:pPr>
              <w:adjustRightInd w:val="0"/>
              <w:snapToGrid w:val="0"/>
              <w:spacing w:line="440" w:lineRule="exact"/>
              <w:jc w:val="center"/>
              <w:textAlignment w:val="center"/>
              <w:rPr>
                <w:rFonts w:ascii="仿宋_GB2312" w:hAnsi="宋体" w:eastAsia="仿宋_GB2312" w:cs="宋体"/>
                <w:sz w:val="32"/>
                <w:szCs w:val="32"/>
              </w:rPr>
            </w:pPr>
            <w:r>
              <w:rPr>
                <w:rFonts w:hint="eastAsia" w:ascii="仿宋_GB2312" w:hAnsi="宋体" w:eastAsia="仿宋_GB2312" w:cs="宋体"/>
                <w:sz w:val="32"/>
                <w:szCs w:val="32"/>
              </w:rPr>
              <w:t>教    材</w:t>
            </w:r>
          </w:p>
        </w:tc>
        <w:tc>
          <w:tcPr>
            <w:tcW w:w="6684" w:type="dxa"/>
            <w:gridSpan w:val="3"/>
            <w:shd w:val="clear" w:color="auto" w:fill="auto"/>
          </w:tcPr>
          <w:p>
            <w:pPr>
              <w:spacing w:line="440" w:lineRule="exact"/>
              <w:rPr>
                <w:rFonts w:ascii="仿宋_GB2312" w:hAnsi="宋体" w:eastAsia="仿宋_GB2312"/>
                <w:sz w:val="32"/>
                <w:szCs w:val="32"/>
              </w:rPr>
            </w:pPr>
            <w:r>
              <w:rPr>
                <w:rFonts w:hint="eastAsia" w:ascii="仿宋_GB2312" w:hAnsi="宋体" w:eastAsia="仿宋_GB2312" w:cs="宋体"/>
                <w:sz w:val="32"/>
                <w:szCs w:val="32"/>
              </w:rPr>
              <w:t>书  名：</w:t>
            </w:r>
            <w:r>
              <w:rPr>
                <w:rFonts w:hint="eastAsia" w:ascii="仿宋_GB2312" w:hAnsi="宋体" w:eastAsia="仿宋_GB2312"/>
                <w:sz w:val="32"/>
                <w:szCs w:val="32"/>
              </w:rPr>
              <w:t xml:space="preserve"> </w:t>
            </w:r>
          </w:p>
          <w:p>
            <w:pPr>
              <w:spacing w:line="440" w:lineRule="exact"/>
              <w:rPr>
                <w:rFonts w:ascii="仿宋_GB2312" w:hAnsi="宋体" w:eastAsia="仿宋_GB2312"/>
                <w:sz w:val="32"/>
                <w:szCs w:val="32"/>
              </w:rPr>
            </w:pPr>
            <w:r>
              <w:rPr>
                <w:rFonts w:hint="eastAsia" w:ascii="仿宋_GB2312" w:hAnsi="宋体" w:eastAsia="仿宋_GB2312" w:cs="宋体"/>
                <w:sz w:val="32"/>
                <w:szCs w:val="32"/>
              </w:rPr>
              <w:t>出版社及出版日期（如无，则不填写）：</w:t>
            </w:r>
            <w:r>
              <w:rPr>
                <w:rFonts w:hint="eastAsia" w:ascii="仿宋_GB2312" w:hAnsi="宋体" w:eastAsia="仿宋_GB2312"/>
                <w:sz w:val="32"/>
                <w:szCs w:val="32"/>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trPr>
        <w:tc>
          <w:tcPr>
            <w:tcW w:w="8371" w:type="dxa"/>
            <w:gridSpan w:val="4"/>
            <w:shd w:val="clear" w:color="auto" w:fill="D99594"/>
            <w:vAlign w:val="center"/>
          </w:tcPr>
          <w:p>
            <w:pPr>
              <w:spacing w:line="440" w:lineRule="exact"/>
              <w:jc w:val="center"/>
              <w:rPr>
                <w:rFonts w:ascii="仿宋_GB2312" w:hAnsi="宋体" w:eastAsia="仿宋_GB2312"/>
                <w:sz w:val="32"/>
                <w:szCs w:val="32"/>
              </w:rPr>
            </w:pPr>
            <w:r>
              <w:rPr>
                <w:rFonts w:hint="eastAsia" w:ascii="仿宋_GB2312" w:hAnsi="宋体" w:eastAsia="仿宋_GB2312" w:cs="宋体"/>
                <w:sz w:val="32"/>
                <w:szCs w:val="32"/>
              </w:rPr>
              <w:t>教学背景分析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9" w:hRule="atLeast"/>
        </w:trPr>
        <w:tc>
          <w:tcPr>
            <w:tcW w:w="8371" w:type="dxa"/>
            <w:gridSpan w:val="4"/>
            <w:tcBorders>
              <w:bottom w:val="single" w:color="000000" w:sz="4" w:space="0"/>
            </w:tcBorders>
            <w:shd w:val="clear" w:color="auto" w:fill="auto"/>
          </w:tcPr>
          <w:p>
            <w:pPr>
              <w:pStyle w:val="16"/>
              <w:numPr>
                <w:ilvl w:val="0"/>
                <w:numId w:val="1"/>
              </w:numPr>
              <w:spacing w:line="440" w:lineRule="exact"/>
              <w:ind w:firstLineChars="0"/>
              <w:rPr>
                <w:rFonts w:ascii="仿宋_GB2312" w:hAnsi="宋体" w:eastAsia="仿宋_GB2312" w:cs="宋体"/>
                <w:bCs/>
                <w:sz w:val="32"/>
                <w:szCs w:val="32"/>
              </w:rPr>
            </w:pPr>
            <w:r>
              <w:rPr>
                <w:rFonts w:hint="eastAsia" w:ascii="仿宋_GB2312" w:hAnsi="宋体" w:eastAsia="仿宋_GB2312" w:cs="宋体"/>
                <w:bCs/>
                <w:sz w:val="32"/>
                <w:szCs w:val="32"/>
              </w:rPr>
              <w:t>教学内容概述</w:t>
            </w:r>
          </w:p>
          <w:p>
            <w:pPr>
              <w:pStyle w:val="16"/>
              <w:spacing w:line="440" w:lineRule="exact"/>
              <w:ind w:firstLineChars="0"/>
              <w:rPr>
                <w:rFonts w:ascii="仿宋_GB2312" w:hAnsi="宋体" w:eastAsia="仿宋_GB2312" w:cs="宋体"/>
                <w:bCs/>
                <w:sz w:val="32"/>
                <w:szCs w:val="32"/>
              </w:rPr>
            </w:pPr>
          </w:p>
          <w:p>
            <w:pPr>
              <w:pStyle w:val="16"/>
              <w:spacing w:line="440" w:lineRule="exact"/>
              <w:ind w:firstLine="0" w:firstLineChars="0"/>
              <w:rPr>
                <w:rFonts w:ascii="仿宋_GB2312" w:hAnsi="宋体" w:eastAsia="仿宋_GB2312"/>
                <w:bCs/>
                <w:sz w:val="32"/>
                <w:szCs w:val="32"/>
              </w:rPr>
            </w:pPr>
          </w:p>
          <w:p>
            <w:pPr>
              <w:pStyle w:val="16"/>
              <w:spacing w:line="440" w:lineRule="exact"/>
              <w:ind w:firstLine="0" w:firstLineChars="0"/>
              <w:rPr>
                <w:rFonts w:ascii="仿宋_GB2312" w:hAnsi="宋体" w:eastAsia="仿宋_GB2312"/>
                <w:bCs/>
                <w:sz w:val="32"/>
                <w:szCs w:val="32"/>
              </w:rPr>
            </w:pPr>
          </w:p>
          <w:p>
            <w:pPr>
              <w:pStyle w:val="16"/>
              <w:spacing w:line="440" w:lineRule="exact"/>
              <w:ind w:firstLine="0" w:firstLineChars="0"/>
              <w:rPr>
                <w:rFonts w:ascii="仿宋_GB2312" w:hAnsi="宋体" w:eastAsia="仿宋_GB2312"/>
                <w:bCs/>
                <w:sz w:val="32"/>
                <w:szCs w:val="32"/>
              </w:rPr>
            </w:pPr>
          </w:p>
          <w:p>
            <w:pPr>
              <w:pStyle w:val="16"/>
              <w:spacing w:line="440" w:lineRule="exact"/>
              <w:ind w:firstLine="0" w:firstLineChars="0"/>
              <w:rPr>
                <w:rFonts w:ascii="仿宋_GB2312" w:hAnsi="宋体" w:eastAsia="仿宋_GB2312"/>
                <w:bCs/>
                <w:sz w:val="32"/>
                <w:szCs w:val="32"/>
              </w:rPr>
            </w:pPr>
          </w:p>
          <w:p>
            <w:pPr>
              <w:pStyle w:val="16"/>
              <w:numPr>
                <w:ilvl w:val="0"/>
                <w:numId w:val="1"/>
              </w:numPr>
              <w:spacing w:line="440" w:lineRule="exact"/>
              <w:ind w:firstLineChars="0"/>
              <w:rPr>
                <w:rFonts w:ascii="仿宋_GB2312" w:hAnsi="宋体" w:eastAsia="仿宋_GB2312"/>
                <w:sz w:val="32"/>
                <w:szCs w:val="32"/>
              </w:rPr>
            </w:pPr>
            <w:r>
              <w:rPr>
                <w:rFonts w:hint="eastAsia" w:ascii="仿宋_GB2312" w:hAnsi="宋体" w:eastAsia="仿宋_GB2312" w:cs="宋体"/>
                <w:bCs/>
                <w:sz w:val="32"/>
                <w:szCs w:val="32"/>
              </w:rPr>
              <w:t>学生情况分析（</w:t>
            </w:r>
            <w:r>
              <w:rPr>
                <w:rFonts w:hint="eastAsia" w:ascii="仿宋_GB2312" w:hAnsi="宋体" w:eastAsia="仿宋_GB2312"/>
                <w:sz w:val="32"/>
                <w:szCs w:val="32"/>
              </w:rPr>
              <w:t>智力因素：知识基础、认知能力。非智力因素：动机水平、学习风格、学习态度等）</w:t>
            </w:r>
          </w:p>
          <w:p>
            <w:pPr>
              <w:spacing w:line="440" w:lineRule="exact"/>
              <w:rPr>
                <w:rFonts w:ascii="仿宋_GB2312" w:hAnsi="宋体" w:eastAsia="仿宋_GB2312"/>
                <w:sz w:val="32"/>
                <w:szCs w:val="32"/>
              </w:rPr>
            </w:pPr>
          </w:p>
          <w:p>
            <w:pPr>
              <w:spacing w:line="440" w:lineRule="exact"/>
              <w:rPr>
                <w:rFonts w:ascii="仿宋_GB2312" w:hAnsi="宋体" w:eastAsia="仿宋_GB2312"/>
                <w:sz w:val="32"/>
                <w:szCs w:val="32"/>
              </w:rPr>
            </w:pPr>
          </w:p>
          <w:p>
            <w:pPr>
              <w:spacing w:line="440" w:lineRule="exact"/>
              <w:rPr>
                <w:rFonts w:ascii="仿宋_GB2312" w:hAnsi="宋体" w:eastAsia="仿宋_GB2312"/>
                <w:sz w:val="32"/>
                <w:szCs w:val="32"/>
              </w:rPr>
            </w:pPr>
          </w:p>
          <w:p>
            <w:pPr>
              <w:spacing w:line="440" w:lineRule="exact"/>
              <w:rPr>
                <w:rFonts w:ascii="仿宋_GB2312" w:hAnsi="宋体" w:eastAsia="仿宋_GB2312"/>
                <w:sz w:val="32"/>
                <w:szCs w:val="32"/>
              </w:rPr>
            </w:pPr>
          </w:p>
          <w:p>
            <w:pPr>
              <w:spacing w:line="440" w:lineRule="exact"/>
              <w:rPr>
                <w:rFonts w:ascii="仿宋_GB2312" w:hAnsi="宋体" w:eastAsia="仿宋_GB2312"/>
                <w:sz w:val="32"/>
                <w:szCs w:val="32"/>
              </w:rPr>
            </w:pPr>
          </w:p>
          <w:p>
            <w:pPr>
              <w:spacing w:line="440" w:lineRule="exact"/>
              <w:rPr>
                <w:rFonts w:ascii="仿宋_GB2312" w:hAnsi="宋体" w:eastAsia="仿宋_GB2312"/>
                <w:sz w:val="32"/>
                <w:szCs w:val="32"/>
              </w:rPr>
            </w:pPr>
          </w:p>
          <w:p>
            <w:pPr>
              <w:widowControl/>
              <w:spacing w:line="440" w:lineRule="exact"/>
              <w:jc w:val="left"/>
              <w:rPr>
                <w:rFonts w:ascii="仿宋_GB2312" w:hAnsi="宋体" w:eastAsia="仿宋_GB2312" w:cs="宋体"/>
                <w:bCs/>
                <w:sz w:val="32"/>
                <w:szCs w:val="32"/>
              </w:rPr>
            </w:pPr>
            <w:r>
              <w:rPr>
                <w:rFonts w:hint="eastAsia" w:ascii="仿宋_GB2312" w:hAnsi="宋体" w:eastAsia="仿宋_GB2312" w:cs="宋体"/>
                <w:bCs/>
                <w:sz w:val="32"/>
                <w:szCs w:val="32"/>
              </w:rPr>
              <w:t>三、教学资源与环境分析（包括教室内外的学习环境，如多媒体教学环境、数字实验室等）</w:t>
            </w:r>
          </w:p>
          <w:p>
            <w:pPr>
              <w:spacing w:line="440" w:lineRule="exact"/>
              <w:rPr>
                <w:rFonts w:ascii="仿宋_GB2312" w:hAnsi="宋体" w:eastAsia="仿宋_GB2312" w:cs="宋体"/>
                <w:sz w:val="32"/>
                <w:szCs w:val="32"/>
              </w:rPr>
            </w:pPr>
          </w:p>
          <w:p>
            <w:pPr>
              <w:spacing w:line="440" w:lineRule="exact"/>
              <w:rPr>
                <w:rFonts w:ascii="仿宋_GB2312" w:hAnsi="宋体" w:eastAsia="仿宋_GB2312" w:cs="宋体"/>
                <w:sz w:val="32"/>
                <w:szCs w:val="32"/>
              </w:rPr>
            </w:pPr>
          </w:p>
          <w:p>
            <w:pPr>
              <w:spacing w:line="440" w:lineRule="exact"/>
              <w:rPr>
                <w:rFonts w:ascii="仿宋_GB2312" w:hAnsi="宋体" w:eastAsia="仿宋_GB2312" w:cs="宋体"/>
                <w:sz w:val="32"/>
                <w:szCs w:val="32"/>
              </w:rPr>
            </w:pPr>
          </w:p>
          <w:p>
            <w:pPr>
              <w:spacing w:line="440" w:lineRule="exact"/>
              <w:rPr>
                <w:rFonts w:ascii="仿宋_GB2312" w:hAnsi="宋体" w:eastAsia="仿宋_GB2312" w:cs="宋体"/>
                <w:sz w:val="32"/>
                <w:szCs w:val="32"/>
              </w:rPr>
            </w:pPr>
          </w:p>
          <w:p>
            <w:pPr>
              <w:spacing w:line="440" w:lineRule="exact"/>
              <w:rPr>
                <w:rFonts w:hint="eastAsia" w:ascii="仿宋_GB2312" w:hAnsi="宋体" w:eastAsia="仿宋_GB2312" w:cs="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8371" w:type="dxa"/>
            <w:gridSpan w:val="4"/>
            <w:shd w:val="clear" w:color="auto" w:fill="D99594"/>
            <w:vAlign w:val="center"/>
          </w:tcPr>
          <w:p>
            <w:pPr>
              <w:pStyle w:val="16"/>
              <w:spacing w:line="440" w:lineRule="exact"/>
              <w:ind w:firstLine="0" w:firstLineChars="0"/>
              <w:jc w:val="center"/>
              <w:rPr>
                <w:rFonts w:ascii="仿宋_GB2312" w:hAnsi="宋体" w:eastAsia="仿宋_GB2312" w:cs="宋体"/>
                <w:bCs/>
                <w:sz w:val="32"/>
                <w:szCs w:val="32"/>
              </w:rPr>
            </w:pPr>
            <w:r>
              <w:rPr>
                <w:rFonts w:hint="eastAsia" w:ascii="仿宋_GB2312" w:hAnsi="宋体" w:eastAsia="仿宋_GB2312" w:cs="宋体"/>
                <w:bCs/>
                <w:sz w:val="32"/>
                <w:szCs w:val="32"/>
              </w:rPr>
              <w:t>教学目标(含重、难点)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1" w:hRule="atLeast"/>
        </w:trPr>
        <w:tc>
          <w:tcPr>
            <w:tcW w:w="8371" w:type="dxa"/>
            <w:gridSpan w:val="4"/>
            <w:shd w:val="clear" w:color="auto" w:fill="auto"/>
          </w:tcPr>
          <w:p>
            <w:pPr>
              <w:spacing w:line="440" w:lineRule="exact"/>
              <w:rPr>
                <w:rFonts w:ascii="仿宋_GB2312" w:hAnsi="宋体" w:eastAsia="仿宋_GB2312" w:cs="宋体"/>
                <w:bCs/>
                <w:sz w:val="32"/>
                <w:szCs w:val="32"/>
              </w:rPr>
            </w:pPr>
            <w:r>
              <w:rPr>
                <w:rFonts w:hint="eastAsia" w:ascii="仿宋_GB2312" w:hAnsi="宋体" w:eastAsia="仿宋_GB2312" w:cs="宋体"/>
                <w:bCs/>
                <w:sz w:val="32"/>
                <w:szCs w:val="32"/>
              </w:rPr>
              <w:t>一、教学目标</w:t>
            </w:r>
          </w:p>
          <w:p>
            <w:pPr>
              <w:spacing w:line="440" w:lineRule="exact"/>
              <w:rPr>
                <w:rFonts w:ascii="仿宋_GB2312" w:hAnsi="宋体" w:eastAsia="仿宋_GB2312" w:cs="宋体"/>
                <w:bCs/>
                <w:sz w:val="32"/>
                <w:szCs w:val="32"/>
              </w:rPr>
            </w:pPr>
          </w:p>
          <w:p>
            <w:pPr>
              <w:spacing w:line="440" w:lineRule="exact"/>
              <w:rPr>
                <w:rFonts w:ascii="仿宋_GB2312" w:hAnsi="宋体" w:eastAsia="仿宋_GB2312" w:cs="宋体"/>
                <w:bCs/>
                <w:sz w:val="32"/>
                <w:szCs w:val="32"/>
              </w:rPr>
            </w:pPr>
          </w:p>
          <w:p>
            <w:pPr>
              <w:spacing w:line="440" w:lineRule="exact"/>
              <w:rPr>
                <w:rFonts w:ascii="仿宋_GB2312" w:hAnsi="宋体" w:eastAsia="仿宋_GB2312" w:cs="宋体"/>
                <w:bCs/>
                <w:sz w:val="32"/>
                <w:szCs w:val="32"/>
              </w:rPr>
            </w:pPr>
          </w:p>
          <w:p>
            <w:pPr>
              <w:pStyle w:val="13"/>
              <w:spacing w:line="440" w:lineRule="exact"/>
              <w:ind w:left="360" w:hanging="360" w:firstLineChars="0"/>
              <w:rPr>
                <w:rFonts w:ascii="仿宋_GB2312" w:hAnsi="宋体" w:eastAsia="仿宋_GB2312" w:cs="宋体"/>
                <w:bCs/>
                <w:sz w:val="32"/>
                <w:szCs w:val="32"/>
              </w:rPr>
            </w:pPr>
            <w:r>
              <w:rPr>
                <w:rFonts w:hint="eastAsia" w:ascii="仿宋_GB2312" w:hAnsi="宋体" w:eastAsia="仿宋_GB2312" w:cs="宋体"/>
                <w:bCs/>
                <w:sz w:val="32"/>
                <w:szCs w:val="32"/>
              </w:rPr>
              <w:t>二、教学重点</w:t>
            </w:r>
          </w:p>
          <w:p>
            <w:pPr>
              <w:pStyle w:val="13"/>
              <w:spacing w:line="440" w:lineRule="exact"/>
              <w:ind w:left="360" w:hanging="360" w:firstLineChars="0"/>
              <w:rPr>
                <w:rFonts w:ascii="仿宋_GB2312" w:hAnsi="宋体" w:eastAsia="仿宋_GB2312" w:cs="宋体"/>
                <w:bCs/>
                <w:sz w:val="32"/>
                <w:szCs w:val="32"/>
              </w:rPr>
            </w:pPr>
          </w:p>
          <w:p>
            <w:pPr>
              <w:pStyle w:val="13"/>
              <w:spacing w:line="440" w:lineRule="exact"/>
              <w:ind w:left="360" w:hanging="360" w:firstLineChars="0"/>
              <w:rPr>
                <w:rFonts w:ascii="仿宋_GB2312" w:hAnsi="宋体" w:eastAsia="仿宋_GB2312" w:cs="宋体"/>
                <w:bCs/>
                <w:sz w:val="32"/>
                <w:szCs w:val="32"/>
              </w:rPr>
            </w:pPr>
          </w:p>
          <w:p>
            <w:pPr>
              <w:pStyle w:val="13"/>
              <w:spacing w:line="440" w:lineRule="exact"/>
              <w:ind w:left="360" w:hanging="360" w:firstLineChars="0"/>
              <w:rPr>
                <w:rFonts w:ascii="仿宋_GB2312" w:hAnsi="宋体" w:eastAsia="仿宋_GB2312" w:cs="宋体"/>
                <w:bCs/>
                <w:sz w:val="32"/>
                <w:szCs w:val="32"/>
              </w:rPr>
            </w:pPr>
          </w:p>
          <w:p>
            <w:pPr>
              <w:pStyle w:val="13"/>
              <w:spacing w:line="440" w:lineRule="exact"/>
              <w:ind w:left="360" w:hanging="360" w:firstLineChars="0"/>
              <w:rPr>
                <w:rFonts w:ascii="仿宋_GB2312" w:hAnsi="宋体" w:eastAsia="仿宋_GB2312" w:cs="宋体"/>
                <w:bCs/>
                <w:sz w:val="32"/>
                <w:szCs w:val="32"/>
              </w:rPr>
            </w:pPr>
            <w:r>
              <w:rPr>
                <w:rFonts w:hint="eastAsia" w:ascii="仿宋_GB2312" w:hAnsi="宋体" w:eastAsia="仿宋_GB2312" w:cs="宋体"/>
                <w:bCs/>
                <w:sz w:val="32"/>
                <w:szCs w:val="32"/>
              </w:rPr>
              <w:t>三、教学难点</w:t>
            </w:r>
          </w:p>
          <w:p>
            <w:pPr>
              <w:pStyle w:val="13"/>
              <w:spacing w:line="440" w:lineRule="exact"/>
              <w:ind w:left="360" w:hanging="360" w:firstLineChars="0"/>
              <w:rPr>
                <w:rFonts w:ascii="仿宋_GB2312" w:hAnsi="宋体" w:eastAsia="仿宋_GB2312" w:cs="宋体"/>
                <w:bCs/>
                <w:sz w:val="32"/>
                <w:szCs w:val="32"/>
              </w:rPr>
            </w:pPr>
          </w:p>
          <w:p>
            <w:pPr>
              <w:spacing w:line="440" w:lineRule="exact"/>
              <w:rPr>
                <w:rFonts w:ascii="仿宋_GB2312" w:hAnsi="宋体" w:eastAsia="仿宋_GB2312" w:cs="宋体"/>
                <w:bCs/>
                <w:sz w:val="32"/>
                <w:szCs w:val="32"/>
              </w:rPr>
            </w:pPr>
          </w:p>
          <w:p>
            <w:pPr>
              <w:spacing w:line="440" w:lineRule="exact"/>
              <w:rPr>
                <w:rFonts w:hint="eastAsia" w:ascii="仿宋_GB2312" w:hAnsi="宋体" w:eastAsia="仿宋_GB2312" w:cs="宋体"/>
                <w:bCs/>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8371" w:type="dxa"/>
            <w:gridSpan w:val="4"/>
            <w:shd w:val="clear" w:color="auto" w:fill="D99594"/>
            <w:vAlign w:val="center"/>
          </w:tcPr>
          <w:p>
            <w:pPr>
              <w:pStyle w:val="16"/>
              <w:spacing w:line="440" w:lineRule="exact"/>
              <w:ind w:firstLine="0" w:firstLineChars="0"/>
              <w:jc w:val="center"/>
              <w:rPr>
                <w:rFonts w:ascii="仿宋_GB2312" w:hAnsi="宋体" w:eastAsia="仿宋_GB2312"/>
                <w:sz w:val="32"/>
                <w:szCs w:val="32"/>
              </w:rPr>
            </w:pPr>
            <w:r>
              <w:rPr>
                <w:rFonts w:hint="eastAsia" w:ascii="仿宋_GB2312" w:hAnsi="宋体" w:eastAsia="仿宋_GB2312" w:cs="宋体"/>
                <w:bCs/>
                <w:sz w:val="32"/>
                <w:szCs w:val="32"/>
              </w:rPr>
              <w:t>教学过程设计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5" w:hRule="atLeast"/>
        </w:trPr>
        <w:tc>
          <w:tcPr>
            <w:tcW w:w="8371" w:type="dxa"/>
            <w:gridSpan w:val="4"/>
            <w:tcBorders>
              <w:top w:val="single" w:color="000000" w:sz="4" w:space="0"/>
              <w:bottom w:val="single" w:color="000000" w:sz="4" w:space="0"/>
            </w:tcBorders>
            <w:shd w:val="clear" w:color="auto" w:fill="auto"/>
          </w:tcPr>
          <w:p>
            <w:pPr>
              <w:spacing w:line="440" w:lineRule="exact"/>
              <w:rPr>
                <w:rFonts w:ascii="仿宋_GB2312" w:hAnsi="宋体" w:eastAsia="仿宋_GB2312" w:cs="宋体"/>
                <w:bCs/>
                <w:sz w:val="32"/>
                <w:szCs w:val="32"/>
              </w:rPr>
            </w:pPr>
          </w:p>
          <w:p>
            <w:pPr>
              <w:spacing w:line="440" w:lineRule="exact"/>
              <w:rPr>
                <w:rFonts w:ascii="仿宋_GB2312" w:hAnsi="宋体" w:eastAsia="仿宋_GB2312" w:cs="宋体"/>
                <w:bCs/>
                <w:sz w:val="32"/>
                <w:szCs w:val="32"/>
              </w:rPr>
            </w:pPr>
          </w:p>
          <w:p>
            <w:pPr>
              <w:spacing w:line="440" w:lineRule="exact"/>
              <w:rPr>
                <w:rFonts w:ascii="仿宋_GB2312" w:hAnsi="宋体" w:eastAsia="仿宋_GB2312" w:cs="宋体"/>
                <w:bCs/>
                <w:sz w:val="32"/>
                <w:szCs w:val="32"/>
              </w:rPr>
            </w:pPr>
          </w:p>
          <w:p>
            <w:pPr>
              <w:spacing w:line="440" w:lineRule="exact"/>
              <w:rPr>
                <w:rFonts w:ascii="仿宋_GB2312" w:hAnsi="宋体" w:eastAsia="仿宋_GB2312" w:cs="宋体"/>
                <w:bCs/>
                <w:sz w:val="32"/>
                <w:szCs w:val="32"/>
              </w:rPr>
            </w:pPr>
          </w:p>
          <w:p>
            <w:pPr>
              <w:spacing w:line="440" w:lineRule="exact"/>
              <w:rPr>
                <w:rFonts w:ascii="仿宋_GB2312" w:hAnsi="宋体" w:eastAsia="仿宋_GB2312" w:cs="宋体"/>
                <w:bCs/>
                <w:sz w:val="32"/>
                <w:szCs w:val="32"/>
              </w:rPr>
            </w:pPr>
          </w:p>
          <w:p>
            <w:pPr>
              <w:spacing w:line="440" w:lineRule="exact"/>
              <w:rPr>
                <w:rFonts w:ascii="仿宋_GB2312" w:hAnsi="宋体" w:eastAsia="仿宋_GB2312" w:cs="宋体"/>
                <w:bCs/>
                <w:sz w:val="32"/>
                <w:szCs w:val="32"/>
              </w:rPr>
            </w:pPr>
          </w:p>
          <w:p>
            <w:pPr>
              <w:spacing w:line="440" w:lineRule="exact"/>
              <w:rPr>
                <w:rFonts w:ascii="仿宋_GB2312" w:hAnsi="宋体" w:eastAsia="仿宋_GB2312" w:cs="宋体"/>
                <w:bCs/>
                <w:sz w:val="32"/>
                <w:szCs w:val="32"/>
              </w:rPr>
            </w:pPr>
          </w:p>
          <w:p>
            <w:pPr>
              <w:spacing w:line="440" w:lineRule="exact"/>
              <w:rPr>
                <w:rFonts w:ascii="仿宋_GB2312" w:hAnsi="宋体" w:eastAsia="仿宋_GB2312" w:cs="宋体"/>
                <w:bCs/>
                <w:sz w:val="32"/>
                <w:szCs w:val="32"/>
              </w:rPr>
            </w:pPr>
          </w:p>
          <w:p>
            <w:pPr>
              <w:spacing w:line="440" w:lineRule="exact"/>
              <w:rPr>
                <w:rFonts w:ascii="仿宋_GB2312" w:hAnsi="宋体" w:eastAsia="仿宋_GB2312" w:cs="宋体"/>
                <w:bCs/>
                <w:sz w:val="32"/>
                <w:szCs w:val="32"/>
              </w:rPr>
            </w:pPr>
          </w:p>
          <w:p>
            <w:pPr>
              <w:spacing w:line="440" w:lineRule="exact"/>
              <w:rPr>
                <w:rFonts w:ascii="仿宋_GB2312" w:hAnsi="宋体" w:eastAsia="仿宋_GB2312" w:cs="宋体"/>
                <w:bCs/>
                <w:sz w:val="32"/>
                <w:szCs w:val="32"/>
              </w:rPr>
            </w:pPr>
          </w:p>
          <w:p>
            <w:pPr>
              <w:spacing w:line="440" w:lineRule="exact"/>
              <w:rPr>
                <w:rFonts w:ascii="仿宋_GB2312" w:hAnsi="宋体" w:eastAsia="仿宋_GB2312" w:cs="宋体"/>
                <w:bCs/>
                <w:sz w:val="32"/>
                <w:szCs w:val="32"/>
              </w:rPr>
            </w:pPr>
          </w:p>
          <w:p>
            <w:pPr>
              <w:spacing w:line="440" w:lineRule="exact"/>
              <w:rPr>
                <w:rFonts w:ascii="仿宋_GB2312" w:hAnsi="宋体" w:eastAsia="仿宋_GB2312" w:cs="宋体"/>
                <w:bCs/>
                <w:sz w:val="32"/>
                <w:szCs w:val="32"/>
              </w:rPr>
            </w:pPr>
          </w:p>
          <w:p>
            <w:pPr>
              <w:spacing w:line="440" w:lineRule="exact"/>
              <w:rPr>
                <w:rFonts w:ascii="仿宋_GB2312" w:hAnsi="宋体" w:eastAsia="仿宋_GB2312" w:cs="宋体"/>
                <w:bCs/>
                <w:sz w:val="32"/>
                <w:szCs w:val="32"/>
              </w:rPr>
            </w:pPr>
          </w:p>
          <w:p>
            <w:pPr>
              <w:spacing w:line="440" w:lineRule="exact"/>
              <w:rPr>
                <w:rFonts w:ascii="仿宋_GB2312" w:hAnsi="宋体" w:eastAsia="仿宋_GB2312" w:cs="宋体"/>
                <w:bCs/>
                <w:sz w:val="32"/>
                <w:szCs w:val="32"/>
              </w:rPr>
            </w:pPr>
          </w:p>
          <w:p>
            <w:pPr>
              <w:spacing w:line="440" w:lineRule="exact"/>
              <w:rPr>
                <w:rFonts w:ascii="仿宋_GB2312" w:hAnsi="宋体" w:eastAsia="仿宋_GB2312" w:cs="宋体"/>
                <w:bCs/>
                <w:sz w:val="32"/>
                <w:szCs w:val="32"/>
              </w:rPr>
            </w:pPr>
          </w:p>
          <w:p>
            <w:pPr>
              <w:spacing w:line="440" w:lineRule="exact"/>
              <w:rPr>
                <w:rFonts w:ascii="仿宋_GB2312" w:hAnsi="宋体" w:eastAsia="仿宋_GB2312" w:cs="宋体"/>
                <w:bCs/>
                <w:sz w:val="32"/>
                <w:szCs w:val="32"/>
              </w:rPr>
            </w:pPr>
          </w:p>
          <w:p>
            <w:pPr>
              <w:spacing w:line="440" w:lineRule="exact"/>
              <w:rPr>
                <w:rFonts w:ascii="仿宋_GB2312" w:hAnsi="宋体" w:eastAsia="仿宋_GB2312" w:cs="宋体"/>
                <w:bCs/>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8371" w:type="dxa"/>
            <w:gridSpan w:val="4"/>
            <w:shd w:val="clear" w:color="auto" w:fill="D99594"/>
            <w:vAlign w:val="center"/>
          </w:tcPr>
          <w:p>
            <w:pPr>
              <w:pStyle w:val="16"/>
              <w:spacing w:line="440" w:lineRule="exact"/>
              <w:ind w:firstLine="0" w:firstLineChars="0"/>
              <w:jc w:val="center"/>
              <w:rPr>
                <w:rFonts w:ascii="仿宋_GB2312" w:hAnsi="宋体" w:eastAsia="仿宋_GB2312" w:cs="宋体"/>
                <w:bCs/>
                <w:sz w:val="32"/>
                <w:szCs w:val="32"/>
              </w:rPr>
            </w:pPr>
            <w:r>
              <w:rPr>
                <w:rFonts w:hint="eastAsia" w:ascii="仿宋_GB2312" w:hAnsi="宋体" w:eastAsia="仿宋_GB2312" w:cs="宋体"/>
                <w:bCs/>
                <w:sz w:val="32"/>
                <w:szCs w:val="32"/>
              </w:rPr>
              <w:t>学习评价设计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8371" w:type="dxa"/>
            <w:gridSpan w:val="4"/>
            <w:shd w:val="clear" w:color="auto" w:fill="auto"/>
          </w:tcPr>
          <w:p>
            <w:pPr>
              <w:spacing w:line="440" w:lineRule="exact"/>
              <w:rPr>
                <w:rFonts w:ascii="仿宋_GB2312" w:hAnsi="宋体" w:eastAsia="仿宋_GB2312" w:cs="宋体"/>
                <w:bCs/>
                <w:sz w:val="32"/>
                <w:szCs w:val="32"/>
              </w:rPr>
            </w:pPr>
          </w:p>
          <w:p>
            <w:pPr>
              <w:spacing w:line="440" w:lineRule="exact"/>
              <w:rPr>
                <w:rFonts w:ascii="仿宋_GB2312" w:hAnsi="宋体" w:eastAsia="仿宋_GB2312" w:cs="宋体"/>
                <w:bCs/>
                <w:sz w:val="32"/>
                <w:szCs w:val="32"/>
              </w:rPr>
            </w:pPr>
          </w:p>
          <w:p>
            <w:pPr>
              <w:spacing w:line="440" w:lineRule="exact"/>
              <w:rPr>
                <w:rFonts w:ascii="仿宋_GB2312" w:hAnsi="宋体" w:eastAsia="仿宋_GB2312" w:cs="宋体"/>
                <w:bCs/>
                <w:sz w:val="32"/>
                <w:szCs w:val="32"/>
              </w:rPr>
            </w:pPr>
          </w:p>
          <w:p>
            <w:pPr>
              <w:spacing w:line="440" w:lineRule="exact"/>
              <w:rPr>
                <w:rFonts w:ascii="仿宋_GB2312" w:hAnsi="宋体" w:eastAsia="仿宋_GB2312" w:cs="宋体"/>
                <w:bCs/>
                <w:sz w:val="32"/>
                <w:szCs w:val="32"/>
              </w:rPr>
            </w:pPr>
          </w:p>
          <w:p>
            <w:pPr>
              <w:spacing w:line="440" w:lineRule="exact"/>
              <w:rPr>
                <w:rFonts w:ascii="仿宋_GB2312" w:hAnsi="宋体" w:eastAsia="仿宋_GB2312" w:cs="宋体"/>
                <w:bCs/>
                <w:sz w:val="32"/>
                <w:szCs w:val="32"/>
              </w:rPr>
            </w:pPr>
          </w:p>
          <w:p>
            <w:pPr>
              <w:spacing w:line="440" w:lineRule="exact"/>
              <w:rPr>
                <w:rFonts w:ascii="仿宋_GB2312" w:hAnsi="宋体" w:eastAsia="仿宋_GB2312" w:cs="宋体"/>
                <w:bCs/>
                <w:sz w:val="32"/>
                <w:szCs w:val="32"/>
              </w:rPr>
            </w:pPr>
          </w:p>
          <w:p>
            <w:pPr>
              <w:spacing w:line="440" w:lineRule="exact"/>
              <w:rPr>
                <w:rFonts w:ascii="仿宋_GB2312" w:hAnsi="宋体" w:eastAsia="仿宋_GB2312" w:cs="宋体"/>
                <w:bCs/>
                <w:sz w:val="32"/>
                <w:szCs w:val="32"/>
              </w:rPr>
            </w:pPr>
          </w:p>
          <w:p>
            <w:pPr>
              <w:spacing w:line="440" w:lineRule="exact"/>
              <w:rPr>
                <w:rFonts w:ascii="仿宋_GB2312" w:hAnsi="宋体" w:eastAsia="仿宋_GB2312" w:cs="宋体"/>
                <w:bCs/>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8371" w:type="dxa"/>
            <w:gridSpan w:val="4"/>
            <w:shd w:val="clear" w:color="auto" w:fill="D99594"/>
            <w:vAlign w:val="center"/>
          </w:tcPr>
          <w:p>
            <w:pPr>
              <w:pStyle w:val="16"/>
              <w:spacing w:line="440" w:lineRule="exact"/>
              <w:ind w:firstLine="0" w:firstLineChars="0"/>
              <w:jc w:val="center"/>
              <w:rPr>
                <w:rFonts w:ascii="仿宋_GB2312" w:hAnsi="宋体" w:eastAsia="仿宋_GB2312" w:cs="宋体"/>
                <w:bCs/>
                <w:sz w:val="32"/>
                <w:szCs w:val="32"/>
              </w:rPr>
            </w:pPr>
            <w:r>
              <w:rPr>
                <w:rFonts w:hint="eastAsia" w:ascii="仿宋_GB2312" w:hAnsi="宋体" w:eastAsia="仿宋_GB2312" w:cs="宋体"/>
                <w:bCs/>
                <w:sz w:val="32"/>
                <w:szCs w:val="32"/>
              </w:rPr>
              <w:t>所用游戏和游戏化机制的说明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8371" w:type="dxa"/>
            <w:gridSpan w:val="4"/>
            <w:shd w:val="clear" w:color="auto" w:fill="FFFFFF" w:themeFill="background1"/>
            <w:vAlign w:val="center"/>
          </w:tcPr>
          <w:p>
            <w:pPr>
              <w:pStyle w:val="16"/>
              <w:spacing w:line="440" w:lineRule="exact"/>
              <w:ind w:firstLine="0" w:firstLineChars="0"/>
              <w:rPr>
                <w:rFonts w:ascii="仿宋_GB2312" w:hAnsi="宋体" w:eastAsia="仿宋_GB2312" w:cs="宋体"/>
                <w:bCs/>
                <w:sz w:val="32"/>
                <w:szCs w:val="32"/>
              </w:rPr>
            </w:pPr>
            <w:r>
              <w:rPr>
                <w:rFonts w:hint="eastAsia" w:ascii="仿宋_GB2312" w:hAnsi="宋体" w:eastAsia="仿宋_GB2312"/>
                <w:sz w:val="32"/>
                <w:szCs w:val="32"/>
              </w:rPr>
              <w:t>对该活动的游戏化机制以及采用游戏化机制的效果以及采用的实物或电子游戏载体进行阐释。</w:t>
            </w:r>
          </w:p>
          <w:p>
            <w:pPr>
              <w:pStyle w:val="16"/>
              <w:spacing w:line="440" w:lineRule="exact"/>
              <w:ind w:firstLine="0" w:firstLineChars="0"/>
              <w:rPr>
                <w:rFonts w:ascii="仿宋_GB2312" w:hAnsi="宋体" w:eastAsia="仿宋_GB2312" w:cs="宋体"/>
                <w:bCs/>
                <w:sz w:val="32"/>
                <w:szCs w:val="32"/>
              </w:rPr>
            </w:pPr>
          </w:p>
          <w:p>
            <w:pPr>
              <w:pStyle w:val="16"/>
              <w:spacing w:line="440" w:lineRule="exact"/>
              <w:ind w:firstLine="0" w:firstLineChars="0"/>
              <w:rPr>
                <w:rFonts w:ascii="仿宋_GB2312" w:hAnsi="宋体" w:eastAsia="仿宋_GB2312" w:cs="宋体"/>
                <w:bCs/>
                <w:sz w:val="32"/>
                <w:szCs w:val="32"/>
              </w:rPr>
            </w:pPr>
          </w:p>
          <w:p>
            <w:pPr>
              <w:pStyle w:val="16"/>
              <w:spacing w:line="440" w:lineRule="exact"/>
              <w:ind w:firstLine="0" w:firstLineChars="0"/>
              <w:rPr>
                <w:rFonts w:ascii="仿宋_GB2312" w:hAnsi="宋体" w:eastAsia="仿宋_GB2312" w:cs="宋体"/>
                <w:bCs/>
                <w:sz w:val="32"/>
                <w:szCs w:val="32"/>
              </w:rPr>
            </w:pPr>
          </w:p>
          <w:p>
            <w:pPr>
              <w:pStyle w:val="16"/>
              <w:spacing w:line="440" w:lineRule="exact"/>
              <w:ind w:firstLine="0" w:firstLineChars="0"/>
              <w:rPr>
                <w:rFonts w:ascii="仿宋_GB2312" w:hAnsi="宋体" w:eastAsia="仿宋_GB2312" w:cs="宋体"/>
                <w:bCs/>
                <w:sz w:val="32"/>
                <w:szCs w:val="32"/>
              </w:rPr>
            </w:pPr>
          </w:p>
          <w:p>
            <w:pPr>
              <w:pStyle w:val="16"/>
              <w:spacing w:line="440" w:lineRule="exact"/>
              <w:ind w:firstLine="0" w:firstLineChars="0"/>
              <w:jc w:val="center"/>
              <w:rPr>
                <w:rFonts w:ascii="仿宋_GB2312" w:hAnsi="宋体" w:eastAsia="仿宋_GB2312" w:cs="宋体"/>
                <w:bCs/>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8371" w:type="dxa"/>
            <w:gridSpan w:val="4"/>
            <w:shd w:val="clear" w:color="auto" w:fill="D99594"/>
            <w:vAlign w:val="center"/>
          </w:tcPr>
          <w:p>
            <w:pPr>
              <w:pStyle w:val="16"/>
              <w:spacing w:line="440" w:lineRule="exact"/>
              <w:ind w:firstLine="0" w:firstLineChars="0"/>
              <w:jc w:val="center"/>
              <w:rPr>
                <w:rFonts w:ascii="仿宋_GB2312" w:hAnsi="宋体" w:eastAsia="仿宋_GB2312" w:cs="宋体"/>
                <w:bCs/>
                <w:sz w:val="32"/>
                <w:szCs w:val="32"/>
              </w:rPr>
            </w:pPr>
            <w:r>
              <w:rPr>
                <w:rFonts w:hint="eastAsia" w:ascii="仿宋_GB2312" w:hAnsi="宋体" w:eastAsia="仿宋_GB2312" w:cs="宋体"/>
                <w:bCs/>
                <w:sz w:val="32"/>
                <w:szCs w:val="32"/>
              </w:rPr>
              <w:t>教学反思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8371" w:type="dxa"/>
            <w:gridSpan w:val="4"/>
            <w:shd w:val="clear" w:color="auto" w:fill="auto"/>
          </w:tcPr>
          <w:p>
            <w:pPr>
              <w:pStyle w:val="16"/>
              <w:spacing w:line="440" w:lineRule="exact"/>
              <w:ind w:firstLine="0" w:firstLineChars="0"/>
              <w:rPr>
                <w:rFonts w:ascii="仿宋_GB2312" w:hAnsi="宋体" w:eastAsia="仿宋_GB2312" w:cs="宋体"/>
                <w:bCs/>
                <w:sz w:val="32"/>
                <w:szCs w:val="32"/>
              </w:rPr>
            </w:pPr>
          </w:p>
          <w:p>
            <w:pPr>
              <w:pStyle w:val="16"/>
              <w:spacing w:line="440" w:lineRule="exact"/>
              <w:ind w:firstLine="0" w:firstLineChars="0"/>
              <w:rPr>
                <w:rFonts w:ascii="仿宋_GB2312" w:hAnsi="宋体" w:eastAsia="仿宋_GB2312" w:cs="宋体"/>
                <w:bCs/>
                <w:sz w:val="32"/>
                <w:szCs w:val="32"/>
              </w:rPr>
            </w:pPr>
          </w:p>
          <w:p>
            <w:pPr>
              <w:pStyle w:val="16"/>
              <w:spacing w:line="440" w:lineRule="exact"/>
              <w:ind w:firstLine="0" w:firstLineChars="0"/>
              <w:rPr>
                <w:rFonts w:ascii="仿宋_GB2312" w:hAnsi="宋体" w:eastAsia="仿宋_GB2312" w:cs="宋体"/>
                <w:bCs/>
                <w:sz w:val="32"/>
                <w:szCs w:val="32"/>
              </w:rPr>
            </w:pPr>
          </w:p>
          <w:p>
            <w:pPr>
              <w:pStyle w:val="16"/>
              <w:spacing w:line="440" w:lineRule="exact"/>
              <w:ind w:firstLine="0" w:firstLineChars="0"/>
              <w:rPr>
                <w:rFonts w:ascii="仿宋_GB2312" w:hAnsi="宋体" w:eastAsia="仿宋_GB2312" w:cs="宋体"/>
                <w:bCs/>
                <w:sz w:val="32"/>
                <w:szCs w:val="32"/>
              </w:rPr>
            </w:pPr>
          </w:p>
          <w:p>
            <w:pPr>
              <w:pStyle w:val="16"/>
              <w:spacing w:line="440" w:lineRule="exact"/>
              <w:ind w:firstLine="0" w:firstLineChars="0"/>
              <w:rPr>
                <w:rFonts w:ascii="仿宋_GB2312" w:hAnsi="宋体" w:eastAsia="仿宋_GB2312" w:cs="宋体"/>
                <w:bCs/>
                <w:sz w:val="32"/>
                <w:szCs w:val="32"/>
              </w:rPr>
            </w:pPr>
          </w:p>
          <w:p>
            <w:pPr>
              <w:pStyle w:val="16"/>
              <w:spacing w:line="440" w:lineRule="exact"/>
              <w:ind w:firstLine="0" w:firstLineChars="0"/>
              <w:rPr>
                <w:rFonts w:ascii="仿宋_GB2312" w:hAnsi="宋体" w:eastAsia="仿宋_GB2312" w:cs="宋体"/>
                <w:bCs/>
                <w:sz w:val="32"/>
                <w:szCs w:val="32"/>
              </w:rPr>
            </w:pPr>
          </w:p>
          <w:p>
            <w:pPr>
              <w:pStyle w:val="16"/>
              <w:spacing w:line="440" w:lineRule="exact"/>
              <w:ind w:firstLine="0" w:firstLineChars="0"/>
              <w:rPr>
                <w:rFonts w:ascii="仿宋_GB2312" w:hAnsi="宋体" w:eastAsia="仿宋_GB2312" w:cs="宋体"/>
                <w:bCs/>
                <w:sz w:val="32"/>
                <w:szCs w:val="32"/>
              </w:rPr>
            </w:pPr>
          </w:p>
        </w:tc>
      </w:tr>
    </w:tbl>
    <w:p>
      <w:pPr>
        <w:spacing w:line="440" w:lineRule="exact"/>
        <w:jc w:val="left"/>
        <w:rPr>
          <w:rFonts w:ascii="仿宋_GB2312" w:hAnsi="宋体" w:eastAsia="仿宋_GB2312"/>
          <w:sz w:val="32"/>
          <w:szCs w:val="32"/>
        </w:rPr>
      </w:pPr>
      <w:r>
        <w:rPr>
          <w:rFonts w:hint="eastAsia" w:ascii="仿宋_GB2312" w:hAnsi="宋体" w:eastAsia="仿宋_GB2312"/>
          <w:sz w:val="32"/>
          <w:szCs w:val="32"/>
        </w:rPr>
        <w:t>注：</w:t>
      </w:r>
    </w:p>
    <w:p>
      <w:pPr>
        <w:spacing w:line="440" w:lineRule="exact"/>
        <w:jc w:val="left"/>
        <w:rPr>
          <w:rFonts w:hint="eastAsia" w:ascii="仿宋_GB2312" w:hAnsi="宋体" w:eastAsia="仿宋_GB2312"/>
          <w:sz w:val="32"/>
          <w:szCs w:val="32"/>
        </w:rPr>
      </w:pPr>
      <w:r>
        <w:rPr>
          <w:rFonts w:hint="eastAsia" w:ascii="仿宋_GB2312" w:hAnsi="宋体" w:eastAsia="仿宋_GB2312"/>
          <w:sz w:val="32"/>
          <w:szCs w:val="32"/>
        </w:rPr>
        <w:t>1、表格大小可以根据内容调整。</w:t>
      </w:r>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6358024"/>
    </w:sdtPr>
    <w:sdtContent>
      <w:p>
        <w:pPr>
          <w:pStyle w:val="5"/>
          <w:jc w:val="center"/>
        </w:pPr>
        <w:r>
          <w:t>-</w:t>
        </w:r>
        <w:r>
          <w:fldChar w:fldCharType="begin"/>
        </w:r>
        <w:r>
          <w:instrText xml:space="preserve">PAGE   \* MERGEFORMAT</w:instrText>
        </w:r>
        <w:r>
          <w:fldChar w:fldCharType="separate"/>
        </w:r>
        <w:r>
          <w:rPr>
            <w:lang w:val="zh-CN"/>
          </w:rPr>
          <w:t>3</w:t>
        </w:r>
        <w:r>
          <w:fldChar w:fldCharType="end"/>
        </w:r>
        <w:r>
          <w:t>-</w:t>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513400"/>
    <w:multiLevelType w:val="multilevel"/>
    <w:tmpl w:val="38513400"/>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1D6"/>
    <w:rsid w:val="00007EED"/>
    <w:rsid w:val="00007FD7"/>
    <w:rsid w:val="0001045B"/>
    <w:rsid w:val="00020E6F"/>
    <w:rsid w:val="00026360"/>
    <w:rsid w:val="0002657F"/>
    <w:rsid w:val="00032B7E"/>
    <w:rsid w:val="000360A8"/>
    <w:rsid w:val="00044DBA"/>
    <w:rsid w:val="00071B29"/>
    <w:rsid w:val="00071F73"/>
    <w:rsid w:val="000815F0"/>
    <w:rsid w:val="00081B22"/>
    <w:rsid w:val="00085541"/>
    <w:rsid w:val="00086239"/>
    <w:rsid w:val="000950AA"/>
    <w:rsid w:val="00095AD4"/>
    <w:rsid w:val="00096275"/>
    <w:rsid w:val="000A5C17"/>
    <w:rsid w:val="000B08CF"/>
    <w:rsid w:val="000B4B83"/>
    <w:rsid w:val="000E3155"/>
    <w:rsid w:val="000E4BF6"/>
    <w:rsid w:val="000F65CC"/>
    <w:rsid w:val="00110664"/>
    <w:rsid w:val="00136381"/>
    <w:rsid w:val="00137FD1"/>
    <w:rsid w:val="001533A9"/>
    <w:rsid w:val="00156752"/>
    <w:rsid w:val="00162AF1"/>
    <w:rsid w:val="00163756"/>
    <w:rsid w:val="00164E40"/>
    <w:rsid w:val="00174A6C"/>
    <w:rsid w:val="00176752"/>
    <w:rsid w:val="00195A39"/>
    <w:rsid w:val="001A0DB9"/>
    <w:rsid w:val="001A7CD8"/>
    <w:rsid w:val="001B2072"/>
    <w:rsid w:val="001B6E4D"/>
    <w:rsid w:val="001C1C51"/>
    <w:rsid w:val="001C262C"/>
    <w:rsid w:val="001D7544"/>
    <w:rsid w:val="001E63E4"/>
    <w:rsid w:val="001E6F0E"/>
    <w:rsid w:val="001F78C1"/>
    <w:rsid w:val="002106D2"/>
    <w:rsid w:val="0021247E"/>
    <w:rsid w:val="00235939"/>
    <w:rsid w:val="002401D4"/>
    <w:rsid w:val="00245E49"/>
    <w:rsid w:val="00250993"/>
    <w:rsid w:val="0025264F"/>
    <w:rsid w:val="00270264"/>
    <w:rsid w:val="0028430C"/>
    <w:rsid w:val="002A14F0"/>
    <w:rsid w:val="002A40F1"/>
    <w:rsid w:val="002A4946"/>
    <w:rsid w:val="002A72AD"/>
    <w:rsid w:val="002B1A16"/>
    <w:rsid w:val="002B4745"/>
    <w:rsid w:val="002C230E"/>
    <w:rsid w:val="002D6E53"/>
    <w:rsid w:val="002D7554"/>
    <w:rsid w:val="002E227B"/>
    <w:rsid w:val="002E61E8"/>
    <w:rsid w:val="002F4568"/>
    <w:rsid w:val="002F49B9"/>
    <w:rsid w:val="003115B0"/>
    <w:rsid w:val="00314E10"/>
    <w:rsid w:val="00322C1E"/>
    <w:rsid w:val="00326EB7"/>
    <w:rsid w:val="0033492C"/>
    <w:rsid w:val="00352F6B"/>
    <w:rsid w:val="00354EF8"/>
    <w:rsid w:val="003749D8"/>
    <w:rsid w:val="003808C7"/>
    <w:rsid w:val="00396DD1"/>
    <w:rsid w:val="00396DE3"/>
    <w:rsid w:val="0039747C"/>
    <w:rsid w:val="003A414E"/>
    <w:rsid w:val="003A6243"/>
    <w:rsid w:val="003B7CBA"/>
    <w:rsid w:val="003C4214"/>
    <w:rsid w:val="003C436F"/>
    <w:rsid w:val="003C7EDB"/>
    <w:rsid w:val="003D352D"/>
    <w:rsid w:val="003E3A7F"/>
    <w:rsid w:val="003F6B1B"/>
    <w:rsid w:val="00405BDB"/>
    <w:rsid w:val="00416530"/>
    <w:rsid w:val="00426069"/>
    <w:rsid w:val="0043673D"/>
    <w:rsid w:val="00441B21"/>
    <w:rsid w:val="004523C6"/>
    <w:rsid w:val="00454B45"/>
    <w:rsid w:val="004825C9"/>
    <w:rsid w:val="00483BD9"/>
    <w:rsid w:val="004868A0"/>
    <w:rsid w:val="00492438"/>
    <w:rsid w:val="00495BAE"/>
    <w:rsid w:val="004A0693"/>
    <w:rsid w:val="004A11BC"/>
    <w:rsid w:val="004B2606"/>
    <w:rsid w:val="004B70C9"/>
    <w:rsid w:val="004C6AAB"/>
    <w:rsid w:val="004C7426"/>
    <w:rsid w:val="004E4407"/>
    <w:rsid w:val="004F364D"/>
    <w:rsid w:val="00501AB3"/>
    <w:rsid w:val="00510197"/>
    <w:rsid w:val="005179DD"/>
    <w:rsid w:val="00533769"/>
    <w:rsid w:val="00534183"/>
    <w:rsid w:val="00557E19"/>
    <w:rsid w:val="005629EC"/>
    <w:rsid w:val="00577418"/>
    <w:rsid w:val="00583669"/>
    <w:rsid w:val="00590243"/>
    <w:rsid w:val="00592837"/>
    <w:rsid w:val="00596FDA"/>
    <w:rsid w:val="005A14A3"/>
    <w:rsid w:val="005B13F5"/>
    <w:rsid w:val="005B474D"/>
    <w:rsid w:val="005B4E7F"/>
    <w:rsid w:val="005C11CF"/>
    <w:rsid w:val="005C2DFA"/>
    <w:rsid w:val="005D1DFC"/>
    <w:rsid w:val="005D7745"/>
    <w:rsid w:val="005F01D5"/>
    <w:rsid w:val="00615F27"/>
    <w:rsid w:val="006257E0"/>
    <w:rsid w:val="00633BB2"/>
    <w:rsid w:val="00634A39"/>
    <w:rsid w:val="00634B52"/>
    <w:rsid w:val="00645D9D"/>
    <w:rsid w:val="00645EB7"/>
    <w:rsid w:val="00650F8C"/>
    <w:rsid w:val="006514AA"/>
    <w:rsid w:val="006604C6"/>
    <w:rsid w:val="00663CF6"/>
    <w:rsid w:val="006746F6"/>
    <w:rsid w:val="00685A7A"/>
    <w:rsid w:val="00692110"/>
    <w:rsid w:val="006943F4"/>
    <w:rsid w:val="006A376D"/>
    <w:rsid w:val="006D46D4"/>
    <w:rsid w:val="00707CA3"/>
    <w:rsid w:val="00730D69"/>
    <w:rsid w:val="007328CD"/>
    <w:rsid w:val="00737C30"/>
    <w:rsid w:val="00737F96"/>
    <w:rsid w:val="00740ECC"/>
    <w:rsid w:val="007411E3"/>
    <w:rsid w:val="007426D9"/>
    <w:rsid w:val="007453DF"/>
    <w:rsid w:val="00753993"/>
    <w:rsid w:val="007559DB"/>
    <w:rsid w:val="007739AF"/>
    <w:rsid w:val="007B5C98"/>
    <w:rsid w:val="007B6116"/>
    <w:rsid w:val="007C0873"/>
    <w:rsid w:val="007D2481"/>
    <w:rsid w:val="007D4B9F"/>
    <w:rsid w:val="007E10E8"/>
    <w:rsid w:val="008024D8"/>
    <w:rsid w:val="008060AE"/>
    <w:rsid w:val="0081245B"/>
    <w:rsid w:val="00812B8A"/>
    <w:rsid w:val="00816ABB"/>
    <w:rsid w:val="00844038"/>
    <w:rsid w:val="0086485A"/>
    <w:rsid w:val="00866386"/>
    <w:rsid w:val="008717C5"/>
    <w:rsid w:val="00876F52"/>
    <w:rsid w:val="00890C22"/>
    <w:rsid w:val="00891E30"/>
    <w:rsid w:val="008A68BE"/>
    <w:rsid w:val="008C3585"/>
    <w:rsid w:val="008C6B93"/>
    <w:rsid w:val="008C7A0D"/>
    <w:rsid w:val="008D7671"/>
    <w:rsid w:val="008E32F2"/>
    <w:rsid w:val="008E5AA6"/>
    <w:rsid w:val="008F5287"/>
    <w:rsid w:val="008F6CF4"/>
    <w:rsid w:val="009008D7"/>
    <w:rsid w:val="00905B82"/>
    <w:rsid w:val="00907983"/>
    <w:rsid w:val="0092679F"/>
    <w:rsid w:val="009338A3"/>
    <w:rsid w:val="0093390C"/>
    <w:rsid w:val="00935A02"/>
    <w:rsid w:val="009749A0"/>
    <w:rsid w:val="00977A07"/>
    <w:rsid w:val="009930C7"/>
    <w:rsid w:val="009978BB"/>
    <w:rsid w:val="009A3A16"/>
    <w:rsid w:val="009A3B65"/>
    <w:rsid w:val="009A3C4B"/>
    <w:rsid w:val="009A7329"/>
    <w:rsid w:val="009B76F3"/>
    <w:rsid w:val="009D2C88"/>
    <w:rsid w:val="009E0734"/>
    <w:rsid w:val="00A023A3"/>
    <w:rsid w:val="00A25B0C"/>
    <w:rsid w:val="00A25FD0"/>
    <w:rsid w:val="00A33CC9"/>
    <w:rsid w:val="00A52D2D"/>
    <w:rsid w:val="00A53729"/>
    <w:rsid w:val="00A6074B"/>
    <w:rsid w:val="00A65D37"/>
    <w:rsid w:val="00A70A20"/>
    <w:rsid w:val="00A71A3E"/>
    <w:rsid w:val="00A75897"/>
    <w:rsid w:val="00A847F3"/>
    <w:rsid w:val="00A86E80"/>
    <w:rsid w:val="00A873A2"/>
    <w:rsid w:val="00A939D8"/>
    <w:rsid w:val="00AB0AC1"/>
    <w:rsid w:val="00AC5A61"/>
    <w:rsid w:val="00AF7C19"/>
    <w:rsid w:val="00AF7CE9"/>
    <w:rsid w:val="00B014C6"/>
    <w:rsid w:val="00B0262A"/>
    <w:rsid w:val="00B02C6C"/>
    <w:rsid w:val="00B03DA2"/>
    <w:rsid w:val="00B20BF7"/>
    <w:rsid w:val="00B325B2"/>
    <w:rsid w:val="00B41992"/>
    <w:rsid w:val="00B50AD1"/>
    <w:rsid w:val="00B620F5"/>
    <w:rsid w:val="00B72564"/>
    <w:rsid w:val="00B94CE1"/>
    <w:rsid w:val="00BB3C25"/>
    <w:rsid w:val="00BB7107"/>
    <w:rsid w:val="00BC33F1"/>
    <w:rsid w:val="00BC7E33"/>
    <w:rsid w:val="00BF3407"/>
    <w:rsid w:val="00BF69B5"/>
    <w:rsid w:val="00C17725"/>
    <w:rsid w:val="00C22003"/>
    <w:rsid w:val="00C22454"/>
    <w:rsid w:val="00C31D6F"/>
    <w:rsid w:val="00C32DEC"/>
    <w:rsid w:val="00C358F3"/>
    <w:rsid w:val="00C43B03"/>
    <w:rsid w:val="00C515F3"/>
    <w:rsid w:val="00C517DE"/>
    <w:rsid w:val="00C541B8"/>
    <w:rsid w:val="00C54339"/>
    <w:rsid w:val="00C9114F"/>
    <w:rsid w:val="00C97EB3"/>
    <w:rsid w:val="00CA153F"/>
    <w:rsid w:val="00CA29F9"/>
    <w:rsid w:val="00CB6369"/>
    <w:rsid w:val="00CC02F9"/>
    <w:rsid w:val="00CC32D8"/>
    <w:rsid w:val="00CC71D6"/>
    <w:rsid w:val="00CE0A74"/>
    <w:rsid w:val="00CE4317"/>
    <w:rsid w:val="00D00808"/>
    <w:rsid w:val="00D01A67"/>
    <w:rsid w:val="00D05766"/>
    <w:rsid w:val="00D214B2"/>
    <w:rsid w:val="00D22392"/>
    <w:rsid w:val="00D25C48"/>
    <w:rsid w:val="00D26913"/>
    <w:rsid w:val="00D3740C"/>
    <w:rsid w:val="00D412AA"/>
    <w:rsid w:val="00D42209"/>
    <w:rsid w:val="00D43992"/>
    <w:rsid w:val="00D45ABA"/>
    <w:rsid w:val="00D474D8"/>
    <w:rsid w:val="00D50DE8"/>
    <w:rsid w:val="00D52239"/>
    <w:rsid w:val="00D52D7B"/>
    <w:rsid w:val="00D7242B"/>
    <w:rsid w:val="00D92AF7"/>
    <w:rsid w:val="00D959B6"/>
    <w:rsid w:val="00DC1428"/>
    <w:rsid w:val="00DC529A"/>
    <w:rsid w:val="00DC6BA1"/>
    <w:rsid w:val="00DD3181"/>
    <w:rsid w:val="00DE06A1"/>
    <w:rsid w:val="00DE12F5"/>
    <w:rsid w:val="00DF4FC1"/>
    <w:rsid w:val="00E00464"/>
    <w:rsid w:val="00E0337A"/>
    <w:rsid w:val="00E0427A"/>
    <w:rsid w:val="00E04E43"/>
    <w:rsid w:val="00E17A44"/>
    <w:rsid w:val="00E22C13"/>
    <w:rsid w:val="00E27CE9"/>
    <w:rsid w:val="00E33932"/>
    <w:rsid w:val="00E41C6A"/>
    <w:rsid w:val="00E52135"/>
    <w:rsid w:val="00E621A4"/>
    <w:rsid w:val="00E7183E"/>
    <w:rsid w:val="00E82F2F"/>
    <w:rsid w:val="00E90616"/>
    <w:rsid w:val="00E91B7C"/>
    <w:rsid w:val="00E959CB"/>
    <w:rsid w:val="00EA27A6"/>
    <w:rsid w:val="00EA599D"/>
    <w:rsid w:val="00EB2AE9"/>
    <w:rsid w:val="00EB5742"/>
    <w:rsid w:val="00EC37DC"/>
    <w:rsid w:val="00ED5498"/>
    <w:rsid w:val="00EE5D14"/>
    <w:rsid w:val="00EE62D9"/>
    <w:rsid w:val="00F00D99"/>
    <w:rsid w:val="00F06E4F"/>
    <w:rsid w:val="00F2324D"/>
    <w:rsid w:val="00F37EDA"/>
    <w:rsid w:val="00F42DFE"/>
    <w:rsid w:val="00F512CE"/>
    <w:rsid w:val="00F520D3"/>
    <w:rsid w:val="00F521BB"/>
    <w:rsid w:val="00F54B52"/>
    <w:rsid w:val="00F55FF1"/>
    <w:rsid w:val="00F72DBC"/>
    <w:rsid w:val="00F948CE"/>
    <w:rsid w:val="00FB09EB"/>
    <w:rsid w:val="00FB6550"/>
    <w:rsid w:val="00FD133C"/>
    <w:rsid w:val="00FD3136"/>
    <w:rsid w:val="00FD68A2"/>
    <w:rsid w:val="00FE00A1"/>
    <w:rsid w:val="00FF10A5"/>
    <w:rsid w:val="00FF2088"/>
    <w:rsid w:val="08F90BDC"/>
    <w:rsid w:val="14ED4CB7"/>
    <w:rsid w:val="31761755"/>
    <w:rsid w:val="3EF215E5"/>
    <w:rsid w:val="4024468D"/>
    <w:rsid w:val="4EBE440A"/>
    <w:rsid w:val="50BC4516"/>
    <w:rsid w:val="51D00511"/>
    <w:rsid w:val="70756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Document Map"/>
    <w:basedOn w:val="1"/>
    <w:link w:val="20"/>
    <w:semiHidden/>
    <w:unhideWhenUsed/>
    <w:uiPriority w:val="99"/>
    <w:rPr>
      <w:rFonts w:ascii="宋体" w:eastAsia="宋体"/>
      <w:sz w:val="18"/>
      <w:szCs w:val="18"/>
    </w:rPr>
  </w:style>
  <w:style w:type="paragraph" w:styleId="3">
    <w:name w:val="annotation text"/>
    <w:basedOn w:val="1"/>
    <w:link w:val="17"/>
    <w:unhideWhenUsed/>
    <w:qFormat/>
    <w:uiPriority w:val="99"/>
    <w:pPr>
      <w:jc w:val="left"/>
    </w:pPr>
  </w:style>
  <w:style w:type="paragraph" w:styleId="4">
    <w:name w:val="Balloon Text"/>
    <w:basedOn w:val="1"/>
    <w:link w:val="19"/>
    <w:unhideWhenUsed/>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unhideWhenUsed/>
    <w:qFormat/>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unhideWhenUsed/>
    <w:qFormat/>
    <w:uiPriority w:val="99"/>
    <w:rPr>
      <w:sz w:val="21"/>
      <w:szCs w:val="21"/>
    </w:rPr>
  </w:style>
  <w:style w:type="paragraph" w:customStyle="1" w:styleId="13">
    <w:name w:val="列出段落1"/>
    <w:basedOn w:val="1"/>
    <w:qFormat/>
    <w:uiPriority w:val="34"/>
    <w:pPr>
      <w:ind w:firstLine="420" w:firstLineChars="200"/>
    </w:p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paragraph" w:customStyle="1" w:styleId="16">
    <w:name w:val="List Paragraph1"/>
    <w:basedOn w:val="1"/>
    <w:qFormat/>
    <w:uiPriority w:val="99"/>
    <w:pPr>
      <w:ind w:firstLine="420" w:firstLineChars="200"/>
    </w:pPr>
    <w:rPr>
      <w:rFonts w:ascii="Times New Roman" w:hAnsi="Times New Roman" w:eastAsia="宋体" w:cs="Times New Roman"/>
      <w:szCs w:val="21"/>
    </w:rPr>
  </w:style>
  <w:style w:type="character" w:customStyle="1" w:styleId="17">
    <w:name w:val="批注文字 字符"/>
    <w:basedOn w:val="10"/>
    <w:link w:val="3"/>
    <w:semiHidden/>
    <w:qFormat/>
    <w:uiPriority w:val="99"/>
  </w:style>
  <w:style w:type="character" w:customStyle="1" w:styleId="18">
    <w:name w:val="批注主题 字符"/>
    <w:basedOn w:val="17"/>
    <w:link w:val="7"/>
    <w:semiHidden/>
    <w:qFormat/>
    <w:uiPriority w:val="99"/>
    <w:rPr>
      <w:b/>
      <w:bCs/>
    </w:rPr>
  </w:style>
  <w:style w:type="character" w:customStyle="1" w:styleId="19">
    <w:name w:val="批注框文本 字符"/>
    <w:basedOn w:val="10"/>
    <w:link w:val="4"/>
    <w:semiHidden/>
    <w:qFormat/>
    <w:uiPriority w:val="99"/>
    <w:rPr>
      <w:sz w:val="18"/>
      <w:szCs w:val="18"/>
    </w:rPr>
  </w:style>
  <w:style w:type="character" w:customStyle="1" w:styleId="20">
    <w:name w:val="文档结构图 字符"/>
    <w:basedOn w:val="10"/>
    <w:link w:val="2"/>
    <w:semiHidden/>
    <w:uiPriority w:val="99"/>
    <w:rPr>
      <w:rFonts w:ascii="宋体" w:eastAsia="宋体"/>
      <w:kern w:val="2"/>
      <w:sz w:val="18"/>
      <w:szCs w:val="18"/>
    </w:rPr>
  </w:style>
  <w:style w:type="paragraph" w:customStyle="1" w:styleId="21">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AA9033-EB57-4805-8364-57E7BB79DD43}">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62</Words>
  <Characters>355</Characters>
  <Lines>2</Lines>
  <Paragraphs>1</Paragraphs>
  <TotalTime>6</TotalTime>
  <ScaleCrop>false</ScaleCrop>
  <LinksUpToDate>false</LinksUpToDate>
  <CharactersWithSpaces>416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2018-02-23T03:45:00Z</dcterms:created>
  <dc:creator>Yu Jiang</dc:creator>
  <cp:lastModifiedBy>   心殇</cp:lastModifiedBy>
  <cp:lastPrinted>2018-02-23T02:57:00Z</cp:lastPrinted>
  <dcterms:modified xsi:type="dcterms:W3CDTF">2021-05-17T03:37:51Z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8BEA6A7E805048EABE681822B51329D7</vt:lpwstr>
  </property>
</Properties>
</file>