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2383" w14:textId="76CB608B" w:rsidR="00180891" w:rsidRDefault="00C67FCE" w:rsidP="00180891">
      <w:pPr>
        <w:pStyle w:val="EnglishTitle"/>
        <w:rPr>
          <w:bCs/>
          <w:kern w:val="2"/>
          <w:sz w:val="28"/>
          <w:szCs w:val="28"/>
          <w:lang w:eastAsia="zh-CN"/>
        </w:rPr>
      </w:pPr>
      <w:r>
        <w:rPr>
          <w:rFonts w:eastAsia="宋体" w:hAnsi="DFKai-SB"/>
          <w:bCs/>
          <w:kern w:val="2"/>
          <w:sz w:val="28"/>
          <w:szCs w:val="28"/>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宋体" w:hAnsi="DFKai-SB"/>
          <w:bCs/>
          <w:kern w:val="2"/>
          <w:sz w:val="28"/>
          <w:szCs w:val="28"/>
          <w:lang w:eastAsia="zh-CN"/>
        </w:rPr>
        <w:instrText>ADDIN CNKISM.UserStyle</w:instrText>
      </w:r>
      <w:r>
        <w:rPr>
          <w:rFonts w:eastAsia="宋体" w:hAnsi="DFKai-SB"/>
          <w:bCs/>
          <w:kern w:val="2"/>
          <w:sz w:val="28"/>
          <w:szCs w:val="28"/>
          <w:lang w:eastAsia="zh-CN"/>
        </w:rPr>
      </w:r>
      <w:r>
        <w:rPr>
          <w:rFonts w:eastAsia="宋体" w:hAnsi="DFKai-SB"/>
          <w:bCs/>
          <w:kern w:val="2"/>
          <w:sz w:val="28"/>
          <w:szCs w:val="28"/>
          <w:lang w:eastAsia="zh-CN"/>
        </w:rPr>
        <w:fldChar w:fldCharType="end"/>
      </w:r>
      <w:r w:rsidR="00180891">
        <w:rPr>
          <w:rFonts w:eastAsia="宋体" w:hAnsi="DFKai-SB" w:hint="eastAsia"/>
          <w:bCs/>
          <w:kern w:val="2"/>
          <w:sz w:val="28"/>
          <w:szCs w:val="28"/>
          <w:lang w:eastAsia="zh-CN"/>
        </w:rPr>
        <w:t>中国教育技术协会教育游戏专业委员会年会</w:t>
      </w:r>
      <w:r w:rsidR="00DD61E3" w:rsidRPr="00DD61E3">
        <w:rPr>
          <w:rFonts w:eastAsia="宋体" w:hAnsi="DFKai-SB" w:hint="eastAsia"/>
          <w:bCs/>
          <w:kern w:val="2"/>
          <w:sz w:val="28"/>
          <w:szCs w:val="28"/>
          <w:lang w:eastAsia="zh-CN"/>
        </w:rPr>
        <w:t>游戏化课堂教学改革案例研究</w:t>
      </w:r>
      <w:r w:rsidR="003C18AD">
        <w:rPr>
          <w:rFonts w:eastAsia="宋体" w:hAnsi="DFKai-SB" w:hint="eastAsia"/>
          <w:bCs/>
          <w:kern w:val="2"/>
          <w:sz w:val="28"/>
          <w:szCs w:val="28"/>
          <w:lang w:eastAsia="zh-CN"/>
        </w:rPr>
        <w:t>论文</w:t>
      </w:r>
      <w:r w:rsidR="00180891">
        <w:rPr>
          <w:rFonts w:eastAsia="宋体" w:hAnsi="DFKai-SB" w:hint="eastAsia"/>
          <w:bCs/>
          <w:kern w:val="2"/>
          <w:sz w:val="28"/>
          <w:szCs w:val="28"/>
          <w:lang w:eastAsia="zh-CN"/>
        </w:rPr>
        <w:t>版面格式指引</w:t>
      </w:r>
    </w:p>
    <w:p w14:paraId="13AEE17D" w14:textId="77777777" w:rsidR="00474D99" w:rsidRDefault="00C67F76" w:rsidP="007032DA">
      <w:pPr>
        <w:widowControl/>
        <w:snapToGrid w:val="0"/>
        <w:jc w:val="center"/>
        <w:rPr>
          <w:rFonts w:cs="Times New Roman"/>
          <w:b/>
          <w:sz w:val="28"/>
          <w:szCs w:val="28"/>
        </w:rPr>
      </w:pPr>
      <w:r w:rsidRPr="00474D99">
        <w:rPr>
          <w:rFonts w:cs="Times New Roman"/>
          <w:b/>
          <w:sz w:val="28"/>
          <w:szCs w:val="28"/>
        </w:rPr>
        <w:t>Game-based Learning committee annual conference Author</w:t>
      </w:r>
      <w:r w:rsidR="00474D99">
        <w:rPr>
          <w:rFonts w:cs="Times New Roman"/>
          <w:b/>
          <w:sz w:val="28"/>
          <w:szCs w:val="28"/>
        </w:rPr>
        <w:t xml:space="preserve"> G</w:t>
      </w:r>
      <w:r w:rsidRPr="00474D99">
        <w:rPr>
          <w:rFonts w:cs="Times New Roman"/>
          <w:b/>
          <w:sz w:val="28"/>
          <w:szCs w:val="28"/>
        </w:rPr>
        <w:t>uidelines for Case of Teaching reform Submission Format</w:t>
      </w:r>
    </w:p>
    <w:p w14:paraId="0F7633D9" w14:textId="77777777" w:rsidR="00474D99" w:rsidRDefault="00474D99" w:rsidP="007032DA">
      <w:pPr>
        <w:adjustRightInd w:val="0"/>
        <w:snapToGrid w:val="0"/>
        <w:jc w:val="center"/>
        <w:rPr>
          <w:rFonts w:cs="Times New Roman"/>
          <w:b/>
          <w:sz w:val="28"/>
          <w:szCs w:val="28"/>
        </w:rPr>
      </w:pPr>
    </w:p>
    <w:p w14:paraId="03672228" w14:textId="77777777" w:rsidR="00474D99" w:rsidRPr="007032DA" w:rsidRDefault="00474D99" w:rsidP="00474D99">
      <w:pPr>
        <w:jc w:val="center"/>
        <w:rPr>
          <w:rFonts w:cs="Times New Roman"/>
          <w:bCs/>
          <w:szCs w:val="24"/>
        </w:rPr>
      </w:pPr>
      <w:r w:rsidRPr="007032DA">
        <w:rPr>
          <w:rFonts w:cs="Times New Roman"/>
          <w:bCs/>
          <w:szCs w:val="24"/>
        </w:rPr>
        <w:t>第一作者姓名</w:t>
      </w:r>
      <w:r w:rsidRPr="007032DA">
        <w:rPr>
          <w:rFonts w:cs="Times New Roman"/>
          <w:bCs/>
          <w:szCs w:val="24"/>
          <w:vertAlign w:val="superscript"/>
        </w:rPr>
        <w:t>1</w:t>
      </w:r>
      <w:r w:rsidRPr="007032DA">
        <w:rPr>
          <w:rFonts w:cs="Times New Roman"/>
          <w:bCs/>
          <w:szCs w:val="24"/>
        </w:rPr>
        <w:t>，第二作者姓名</w:t>
      </w:r>
      <w:r w:rsidRPr="007032DA">
        <w:rPr>
          <w:rFonts w:cs="Times New Roman"/>
          <w:bCs/>
          <w:szCs w:val="24"/>
          <w:vertAlign w:val="superscript"/>
        </w:rPr>
        <w:t>2*</w:t>
      </w:r>
      <w:r w:rsidRPr="007032DA">
        <w:rPr>
          <w:rFonts w:cs="Times New Roman"/>
          <w:bCs/>
          <w:szCs w:val="24"/>
        </w:rPr>
        <w:t>，第三作者姓名</w:t>
      </w:r>
      <w:r w:rsidRPr="007032DA">
        <w:rPr>
          <w:rFonts w:cs="Times New Roman"/>
          <w:bCs/>
          <w:szCs w:val="24"/>
          <w:vertAlign w:val="superscript"/>
        </w:rPr>
        <w:t>3</w:t>
      </w:r>
    </w:p>
    <w:p w14:paraId="26961932" w14:textId="77777777" w:rsidR="00474D99" w:rsidRPr="007032DA" w:rsidRDefault="00474D99" w:rsidP="00474D99">
      <w:pPr>
        <w:jc w:val="center"/>
        <w:rPr>
          <w:rFonts w:cs="Times New Roman"/>
          <w:bCs/>
          <w:szCs w:val="24"/>
        </w:rPr>
      </w:pPr>
      <w:r w:rsidRPr="007032DA">
        <w:rPr>
          <w:rFonts w:cs="Times New Roman"/>
          <w:bCs/>
          <w:szCs w:val="24"/>
          <w:vertAlign w:val="superscript"/>
        </w:rPr>
        <w:t>1</w:t>
      </w:r>
      <w:r w:rsidRPr="007032DA">
        <w:rPr>
          <w:rFonts w:cs="Times New Roman"/>
          <w:bCs/>
          <w:szCs w:val="24"/>
        </w:rPr>
        <w:t>第一作者学校与单位（</w:t>
      </w:r>
      <w:proofErr w:type="gramStart"/>
      <w:r w:rsidRPr="007032DA">
        <w:rPr>
          <w:rFonts w:cs="Times New Roman"/>
          <w:bCs/>
          <w:szCs w:val="24"/>
        </w:rPr>
        <w:t>含地区</w:t>
      </w:r>
      <w:proofErr w:type="gramEnd"/>
      <w:r w:rsidRPr="007032DA">
        <w:rPr>
          <w:rFonts w:cs="Times New Roman"/>
          <w:bCs/>
          <w:szCs w:val="24"/>
        </w:rPr>
        <w:t>名称和邮编）</w:t>
      </w:r>
    </w:p>
    <w:p w14:paraId="675163A3" w14:textId="77777777" w:rsidR="00474D99" w:rsidRPr="007032DA" w:rsidRDefault="00474D99" w:rsidP="00474D99">
      <w:pPr>
        <w:jc w:val="center"/>
        <w:rPr>
          <w:rFonts w:cs="Times New Roman"/>
          <w:bCs/>
          <w:szCs w:val="24"/>
        </w:rPr>
      </w:pPr>
      <w:r w:rsidRPr="007032DA">
        <w:rPr>
          <w:rFonts w:cs="Times New Roman"/>
          <w:bCs/>
          <w:szCs w:val="24"/>
          <w:vertAlign w:val="superscript"/>
        </w:rPr>
        <w:t>2</w:t>
      </w:r>
      <w:r w:rsidRPr="007032DA">
        <w:rPr>
          <w:rFonts w:cs="Times New Roman"/>
          <w:bCs/>
          <w:szCs w:val="24"/>
        </w:rPr>
        <w:t>第二作者学校与单位（</w:t>
      </w:r>
      <w:proofErr w:type="gramStart"/>
      <w:r w:rsidRPr="007032DA">
        <w:rPr>
          <w:rFonts w:cs="Times New Roman"/>
          <w:bCs/>
          <w:szCs w:val="24"/>
        </w:rPr>
        <w:t>含地区</w:t>
      </w:r>
      <w:proofErr w:type="gramEnd"/>
      <w:r w:rsidRPr="007032DA">
        <w:rPr>
          <w:rFonts w:cs="Times New Roman"/>
          <w:bCs/>
          <w:szCs w:val="24"/>
        </w:rPr>
        <w:t>名称和邮编）</w:t>
      </w:r>
    </w:p>
    <w:p w14:paraId="7EFB1329" w14:textId="77777777" w:rsidR="00BA26A0" w:rsidRDefault="00474D99" w:rsidP="00474D99">
      <w:pPr>
        <w:jc w:val="center"/>
        <w:rPr>
          <w:rFonts w:cs="Times New Roman"/>
          <w:bCs/>
          <w:szCs w:val="24"/>
        </w:rPr>
      </w:pPr>
      <w:r w:rsidRPr="007032DA">
        <w:rPr>
          <w:rFonts w:cs="Times New Roman"/>
          <w:bCs/>
          <w:szCs w:val="24"/>
          <w:vertAlign w:val="superscript"/>
        </w:rPr>
        <w:t>3</w:t>
      </w:r>
      <w:r w:rsidRPr="007032DA">
        <w:rPr>
          <w:rFonts w:cs="Times New Roman"/>
          <w:bCs/>
          <w:szCs w:val="24"/>
        </w:rPr>
        <w:t>第三作者学校与单位（</w:t>
      </w:r>
      <w:proofErr w:type="gramStart"/>
      <w:r w:rsidRPr="007032DA">
        <w:rPr>
          <w:rFonts w:cs="Times New Roman"/>
          <w:bCs/>
          <w:szCs w:val="24"/>
        </w:rPr>
        <w:t>含地区</w:t>
      </w:r>
      <w:proofErr w:type="gramEnd"/>
      <w:r w:rsidRPr="007032DA">
        <w:rPr>
          <w:rFonts w:cs="Times New Roman"/>
          <w:bCs/>
          <w:szCs w:val="24"/>
        </w:rPr>
        <w:t>名称和邮编）</w:t>
      </w:r>
    </w:p>
    <w:p w14:paraId="1676DD3A" w14:textId="77777777" w:rsidR="00BA26A0" w:rsidRDefault="00BA26A0" w:rsidP="00BA26A0">
      <w:pPr>
        <w:rPr>
          <w:rFonts w:cs="Times New Roman"/>
          <w:bCs/>
          <w:szCs w:val="24"/>
        </w:rPr>
      </w:pPr>
    </w:p>
    <w:p w14:paraId="05C96B54" w14:textId="77777777" w:rsidR="00E621B5" w:rsidRDefault="00BA26A0" w:rsidP="00BA26A0">
      <w:pPr>
        <w:pStyle w:val="a8"/>
        <w:rPr>
          <w:rFonts w:ascii="Times New Roman" w:eastAsia="宋体" w:hAnsi="Times New Roman" w:cs="Times New Roman"/>
          <w:bCs/>
        </w:rPr>
      </w:pPr>
      <w:r>
        <w:rPr>
          <w:rFonts w:ascii="Times New Roman" w:eastAsia="宋体" w:hAnsi="Times New Roman" w:cs="Times New Roman" w:hint="eastAsia"/>
          <w:kern w:val="0"/>
          <w:sz w:val="18"/>
          <w:szCs w:val="18"/>
          <w:lang w:eastAsia="zh-CN"/>
        </w:rPr>
        <w:t>（注：在文稿首页页脚处写明第一作者简介（包括姓名、性别、学校、任教学科）及论文属何项目、基金资助来源，注明基金项目名称，并在圆括号内注明其专案合同编号。）</w:t>
      </w:r>
      <w:r w:rsidR="00474D99" w:rsidRPr="007032DA">
        <w:rPr>
          <w:rFonts w:ascii="Times New Roman" w:eastAsia="宋体" w:hAnsi="Times New Roman" w:cs="Times New Roman"/>
          <w:bCs/>
        </w:rPr>
        <w:t xml:space="preserve"> </w:t>
      </w:r>
    </w:p>
    <w:p w14:paraId="47009998" w14:textId="77777777" w:rsidR="00E621B5" w:rsidRDefault="00E621B5" w:rsidP="00BA26A0">
      <w:pPr>
        <w:pStyle w:val="a8"/>
        <w:rPr>
          <w:rFonts w:ascii="Times New Roman" w:eastAsia="宋体" w:hAnsi="Times New Roman" w:cs="Times New Roman"/>
          <w:bCs/>
        </w:rPr>
      </w:pPr>
    </w:p>
    <w:p w14:paraId="59852C7D" w14:textId="097BA5C5" w:rsidR="00E621B5" w:rsidRPr="00E621B5" w:rsidRDefault="00E621B5" w:rsidP="00E621B5">
      <w:pPr>
        <w:pStyle w:val="ae"/>
        <w:rPr>
          <w:rFonts w:ascii="宋体" w:eastAsia="宋体" w:hAnsi="宋体" w:cs="Times New Roman"/>
          <w:b/>
          <w:sz w:val="20"/>
        </w:rPr>
      </w:pPr>
      <w:r w:rsidRPr="00E621B5">
        <w:rPr>
          <w:rStyle w:val="a9"/>
          <w:rFonts w:ascii="宋体" w:eastAsia="宋体" w:hAnsi="宋体" w:cs="Times New Roman" w:hint="eastAsia"/>
          <w:sz w:val="20"/>
          <w:lang w:eastAsia="zh-CN"/>
        </w:rPr>
        <w:t>【摘要】</w:t>
      </w:r>
      <w:r w:rsidRPr="00E621B5">
        <w:rPr>
          <w:rStyle w:val="a9"/>
          <w:rFonts w:ascii="宋体" w:eastAsia="宋体" w:hAnsi="宋体" w:cs="Times New Roman"/>
          <w:sz w:val="20"/>
          <w:szCs w:val="20"/>
          <w:lang w:eastAsia="zh-CN"/>
        </w:rPr>
        <w:t xml:space="preserve"> </w:t>
      </w:r>
      <w:r w:rsidRPr="00E621B5">
        <w:rPr>
          <w:rStyle w:val="a9"/>
          <w:rFonts w:ascii="宋体" w:eastAsia="宋体" w:hAnsi="宋体" w:cs="Times New Roman" w:hint="eastAsia"/>
          <w:sz w:val="20"/>
          <w:szCs w:val="20"/>
          <w:lang w:eastAsia="zh-CN"/>
        </w:rPr>
        <w:t>本文提供中国教育技术协会教育游戏专业委员会年会</w:t>
      </w:r>
      <w:r>
        <w:rPr>
          <w:rStyle w:val="a9"/>
          <w:rFonts w:ascii="宋体" w:eastAsia="宋体" w:hAnsi="宋体" w:cs="Times New Roman" w:hint="eastAsia"/>
          <w:sz w:val="20"/>
          <w:szCs w:val="20"/>
          <w:lang w:eastAsia="zh-CN"/>
        </w:rPr>
        <w:t>教改案例</w:t>
      </w:r>
      <w:r w:rsidRPr="00E621B5">
        <w:rPr>
          <w:rStyle w:val="a9"/>
          <w:rFonts w:ascii="宋体" w:eastAsia="宋体" w:hAnsi="宋体" w:cs="Times New Roman" w:hint="eastAsia"/>
          <w:sz w:val="20"/>
          <w:szCs w:val="20"/>
          <w:lang w:eastAsia="zh-CN"/>
        </w:rPr>
        <w:t>稿件格式详例。</w:t>
      </w:r>
      <w:r w:rsidRPr="00E621B5">
        <w:rPr>
          <w:rFonts w:ascii="宋体" w:eastAsia="宋体" w:hAnsi="宋体" w:cs="Times New Roman" w:hint="eastAsia"/>
          <w:sz w:val="20"/>
          <w:szCs w:val="20"/>
          <w:lang w:eastAsia="zh-CN"/>
        </w:rPr>
        <w:t>中文论文摘要应写在此处。摘要本身应为单一段落，并无分段。所有数字（句子之起首字除外）应用半型阿拉伯数字。整段摘要（包括标点符号）以</w:t>
      </w:r>
      <w:r w:rsidRPr="00E621B5">
        <w:rPr>
          <w:rFonts w:ascii="宋体" w:eastAsia="宋体" w:hAnsi="宋体" w:cs="Times New Roman"/>
          <w:sz w:val="20"/>
          <w:szCs w:val="20"/>
          <w:lang w:eastAsia="zh-CN"/>
        </w:rPr>
        <w:t>250</w:t>
      </w:r>
      <w:r w:rsidRPr="00E621B5">
        <w:rPr>
          <w:rFonts w:ascii="宋体" w:eastAsia="宋体" w:hAnsi="宋体" w:cs="Times New Roman" w:hint="eastAsia"/>
          <w:sz w:val="20"/>
          <w:szCs w:val="20"/>
          <w:lang w:eastAsia="zh-CN"/>
        </w:rPr>
        <w:t>字为限。此外，在摘要之后加上最多</w:t>
      </w:r>
      <w:r w:rsidRPr="00E621B5">
        <w:rPr>
          <w:rFonts w:ascii="宋体" w:eastAsia="宋体" w:hAnsi="宋体" w:cs="Times New Roman"/>
          <w:sz w:val="20"/>
          <w:szCs w:val="20"/>
          <w:lang w:eastAsia="zh-CN"/>
        </w:rPr>
        <w:t>5</w:t>
      </w:r>
      <w:r w:rsidRPr="00E621B5">
        <w:rPr>
          <w:rFonts w:ascii="宋体" w:eastAsia="宋体" w:hAnsi="宋体" w:cs="Times New Roman" w:hint="eastAsia"/>
          <w:sz w:val="20"/>
          <w:szCs w:val="20"/>
          <w:lang w:eastAsia="zh-CN"/>
        </w:rPr>
        <w:t>个关键词。</w:t>
      </w:r>
    </w:p>
    <w:p w14:paraId="6508B058" w14:textId="77777777" w:rsidR="00E621B5" w:rsidRPr="00E621B5" w:rsidRDefault="00E621B5" w:rsidP="00E621B5">
      <w:pPr>
        <w:pStyle w:val="AbstractText0"/>
        <w:rPr>
          <w:rStyle w:val="ab"/>
          <w:rFonts w:ascii="宋体" w:eastAsia="宋体" w:hAnsi="宋体"/>
          <w:b w:val="0"/>
          <w:i w:val="0"/>
          <w:szCs w:val="24"/>
        </w:rPr>
      </w:pPr>
      <w:r w:rsidRPr="00E621B5">
        <w:rPr>
          <w:rStyle w:val="ab"/>
          <w:rFonts w:ascii="宋体" w:eastAsia="宋体" w:hAnsi="宋体" w:hint="eastAsia"/>
          <w:i w:val="0"/>
          <w:szCs w:val="24"/>
          <w:lang w:eastAsia="zh-CN"/>
        </w:rPr>
        <w:t>【关键词】</w:t>
      </w:r>
      <w:r w:rsidRPr="00E621B5">
        <w:rPr>
          <w:rStyle w:val="ab"/>
          <w:rFonts w:ascii="宋体" w:eastAsia="宋体" w:hAnsi="宋体"/>
          <w:b w:val="0"/>
          <w:i w:val="0"/>
          <w:szCs w:val="24"/>
          <w:lang w:eastAsia="zh-CN"/>
        </w:rPr>
        <w:t xml:space="preserve"> </w:t>
      </w:r>
      <w:r w:rsidRPr="00E621B5">
        <w:rPr>
          <w:rStyle w:val="ab"/>
          <w:rFonts w:ascii="宋体" w:eastAsia="宋体" w:hAnsi="宋体" w:hint="eastAsia"/>
          <w:b w:val="0"/>
          <w:i w:val="0"/>
          <w:szCs w:val="24"/>
          <w:lang w:eastAsia="zh-CN"/>
        </w:rPr>
        <w:t>关键词</w:t>
      </w:r>
      <w:r w:rsidRPr="00E621B5">
        <w:rPr>
          <w:rStyle w:val="ab"/>
          <w:rFonts w:ascii="宋体" w:eastAsia="宋体" w:hAnsi="宋体"/>
          <w:b w:val="0"/>
          <w:i w:val="0"/>
          <w:szCs w:val="24"/>
          <w:lang w:eastAsia="zh-CN"/>
        </w:rPr>
        <w:t>1</w:t>
      </w:r>
      <w:r w:rsidRPr="00E621B5">
        <w:rPr>
          <w:rStyle w:val="ab"/>
          <w:rFonts w:ascii="宋体" w:eastAsia="宋体" w:hAnsi="宋体" w:hint="eastAsia"/>
          <w:b w:val="0"/>
          <w:i w:val="0"/>
          <w:szCs w:val="24"/>
          <w:lang w:eastAsia="zh-CN"/>
        </w:rPr>
        <w:t>；关键词</w:t>
      </w:r>
      <w:r w:rsidRPr="00E621B5">
        <w:rPr>
          <w:rStyle w:val="ab"/>
          <w:rFonts w:ascii="宋体" w:eastAsia="宋体" w:hAnsi="宋体"/>
          <w:b w:val="0"/>
          <w:i w:val="0"/>
          <w:szCs w:val="24"/>
          <w:lang w:eastAsia="zh-CN"/>
        </w:rPr>
        <w:t>2</w:t>
      </w:r>
      <w:r w:rsidRPr="00E621B5">
        <w:rPr>
          <w:rStyle w:val="ab"/>
          <w:rFonts w:ascii="宋体" w:eastAsia="宋体" w:hAnsi="宋体" w:hint="eastAsia"/>
          <w:b w:val="0"/>
          <w:i w:val="0"/>
          <w:szCs w:val="24"/>
          <w:lang w:eastAsia="zh-CN"/>
        </w:rPr>
        <w:t>；关键词</w:t>
      </w:r>
      <w:r w:rsidRPr="00E621B5">
        <w:rPr>
          <w:rStyle w:val="ab"/>
          <w:rFonts w:ascii="宋体" w:eastAsia="宋体" w:hAnsi="宋体"/>
          <w:b w:val="0"/>
          <w:i w:val="0"/>
          <w:szCs w:val="24"/>
          <w:lang w:eastAsia="zh-CN"/>
        </w:rPr>
        <w:t>3</w:t>
      </w:r>
      <w:r w:rsidRPr="00E621B5">
        <w:rPr>
          <w:rStyle w:val="ab"/>
          <w:rFonts w:ascii="宋体" w:eastAsia="宋体" w:hAnsi="宋体" w:hint="eastAsia"/>
          <w:b w:val="0"/>
          <w:i w:val="0"/>
          <w:szCs w:val="24"/>
          <w:lang w:eastAsia="zh-CN"/>
        </w:rPr>
        <w:t>；关键词</w:t>
      </w:r>
      <w:r w:rsidRPr="00E621B5">
        <w:rPr>
          <w:rStyle w:val="ab"/>
          <w:rFonts w:ascii="宋体" w:eastAsia="宋体" w:hAnsi="宋体"/>
          <w:b w:val="0"/>
          <w:i w:val="0"/>
          <w:szCs w:val="24"/>
          <w:lang w:eastAsia="zh-CN"/>
        </w:rPr>
        <w:t>4</w:t>
      </w:r>
      <w:r w:rsidRPr="00E621B5">
        <w:rPr>
          <w:rStyle w:val="ab"/>
          <w:rFonts w:ascii="宋体" w:eastAsia="宋体" w:hAnsi="宋体" w:hint="eastAsia"/>
          <w:b w:val="0"/>
          <w:i w:val="0"/>
          <w:szCs w:val="24"/>
          <w:lang w:eastAsia="zh-CN"/>
        </w:rPr>
        <w:t>；关键词</w:t>
      </w:r>
      <w:r w:rsidRPr="00E621B5">
        <w:rPr>
          <w:rStyle w:val="ab"/>
          <w:rFonts w:ascii="宋体" w:eastAsia="宋体" w:hAnsi="宋体"/>
          <w:b w:val="0"/>
          <w:i w:val="0"/>
          <w:szCs w:val="24"/>
          <w:lang w:eastAsia="zh-CN"/>
        </w:rPr>
        <w:t>5</w:t>
      </w:r>
    </w:p>
    <w:p w14:paraId="1EBDDC80" w14:textId="77777777" w:rsidR="00231548" w:rsidRDefault="00231548" w:rsidP="00BA26A0">
      <w:pPr>
        <w:pStyle w:val="a8"/>
        <w:rPr>
          <w:rFonts w:ascii="Times New Roman" w:eastAsia="宋体" w:hAnsi="Times New Roman" w:cs="Times New Roman"/>
          <w:bCs/>
        </w:rPr>
      </w:pPr>
    </w:p>
    <w:p w14:paraId="17C979F3" w14:textId="09ED6452" w:rsidR="00231548" w:rsidRDefault="00231548" w:rsidP="00231548">
      <w:pPr>
        <w:pStyle w:val="Keywords0"/>
        <w:rPr>
          <w:rFonts w:eastAsia="DFKai-SB"/>
          <w:i/>
        </w:rPr>
      </w:pPr>
      <w:r>
        <w:rPr>
          <w:rStyle w:val="AbstractTitle"/>
          <w:rFonts w:eastAsia="宋体"/>
        </w:rPr>
        <w:t xml:space="preserve">Abstract: </w:t>
      </w:r>
      <w:r>
        <w:rPr>
          <w:rStyle w:val="AbstractTitle"/>
          <w:rFonts w:eastAsia="宋体"/>
          <w:b w:val="0"/>
        </w:rPr>
        <w:t xml:space="preserve">This document provides a detailed example of the </w:t>
      </w:r>
      <w:r w:rsidRPr="00231548">
        <w:rPr>
          <w:rStyle w:val="AbstractTitle"/>
          <w:rFonts w:eastAsia="宋体"/>
          <w:b w:val="0"/>
        </w:rPr>
        <w:t>Case of Teaching reform</w:t>
      </w:r>
      <w:r>
        <w:rPr>
          <w:rStyle w:val="AbstractTitle"/>
          <w:rFonts w:eastAsia="宋体"/>
          <w:b w:val="0"/>
        </w:rPr>
        <w:t xml:space="preserve"> in the annual meeting of education game committee of the China education technology association submission. </w:t>
      </w:r>
      <w:r>
        <w:rPr>
          <w:rFonts w:eastAsia="宋体"/>
          <w:i/>
        </w:rPr>
        <w:t xml:space="preserve">The English abstract of your paper should appear here. The abstract itself should be a single paragraph and is typed in italic format, that is, without paragraph indentation. Type all numbers except those that begin a sentence as Arabic numerals. The total length of the abstract should not exceed 120 words. In addition, include at most 5 keywords of your paper immediately after the abstract. </w:t>
      </w:r>
    </w:p>
    <w:p w14:paraId="27581F91" w14:textId="47101A42" w:rsidR="00231548" w:rsidRDefault="00231548" w:rsidP="00231548">
      <w:pPr>
        <w:pStyle w:val="af"/>
        <w:rPr>
          <w:rStyle w:val="Keywords1"/>
          <w:rFonts w:eastAsia="宋体"/>
          <w:b/>
          <w:kern w:val="2"/>
          <w:lang w:eastAsia="zh-CN"/>
        </w:rPr>
      </w:pPr>
      <w:r>
        <w:rPr>
          <w:rStyle w:val="Keywords1"/>
          <w:rFonts w:eastAsia="宋体"/>
          <w:kern w:val="2"/>
          <w:lang w:eastAsia="zh-CN"/>
        </w:rPr>
        <w:t xml:space="preserve">Keywords: </w:t>
      </w:r>
      <w:r>
        <w:rPr>
          <w:rStyle w:val="Keywords1"/>
          <w:rFonts w:eastAsia="宋体"/>
          <w:b/>
          <w:kern w:val="2"/>
          <w:lang w:eastAsia="zh-CN"/>
        </w:rPr>
        <w:t>keyword one, keyword two, keyword three, keyword four, keyword five</w:t>
      </w:r>
    </w:p>
    <w:p w14:paraId="4FCC283F" w14:textId="6630E3A8" w:rsidR="00455612" w:rsidRDefault="00455612" w:rsidP="00455612"/>
    <w:p w14:paraId="7C9A9E03" w14:textId="77777777" w:rsidR="00455612" w:rsidRPr="00455612" w:rsidRDefault="00455612" w:rsidP="00455612">
      <w:pPr>
        <w:rPr>
          <w:rFonts w:hint="eastAsia"/>
        </w:rPr>
      </w:pPr>
    </w:p>
    <w:p w14:paraId="181333F9" w14:textId="3C57DDA8" w:rsidR="00F16C9A" w:rsidRDefault="00496054" w:rsidP="00581C62">
      <w:pPr>
        <w:pStyle w:val="1"/>
        <w:keepNext w:val="0"/>
        <w:keepLines w:val="0"/>
      </w:pPr>
      <w:r>
        <w:rPr>
          <w:rFonts w:hint="eastAsia"/>
        </w:rPr>
        <w:t>1</w:t>
      </w:r>
      <w:r>
        <w:t xml:space="preserve">. </w:t>
      </w:r>
      <w:r w:rsidR="0070786F">
        <w:rPr>
          <w:rFonts w:hint="eastAsia"/>
        </w:rPr>
        <w:t>问题的提出</w:t>
      </w:r>
    </w:p>
    <w:p w14:paraId="64C2A714" w14:textId="0957C3C4" w:rsidR="00C95CAC" w:rsidRDefault="00C95CAC" w:rsidP="00111AAE">
      <w:pPr>
        <w:ind w:firstLine="420"/>
        <w:jc w:val="both"/>
        <w:rPr>
          <w:rFonts w:cs="Times New Roman"/>
          <w:szCs w:val="24"/>
        </w:rPr>
      </w:pPr>
      <w:r w:rsidRPr="00387B84">
        <w:rPr>
          <w:rFonts w:cs="Times New Roman" w:hint="eastAsia"/>
          <w:szCs w:val="24"/>
        </w:rPr>
        <w:t>本文将说明中国教育技术协会教育游戏专业委员会年会</w:t>
      </w:r>
      <w:r w:rsidR="00EF5753">
        <w:rPr>
          <w:rFonts w:cs="Times New Roman" w:hint="eastAsia"/>
          <w:szCs w:val="24"/>
        </w:rPr>
        <w:t>教学改革</w:t>
      </w:r>
      <w:r w:rsidR="00707612">
        <w:rPr>
          <w:rFonts w:cs="Times New Roman" w:hint="eastAsia"/>
          <w:szCs w:val="24"/>
        </w:rPr>
        <w:t>案例的</w:t>
      </w:r>
      <w:r w:rsidRPr="00387B84">
        <w:rPr>
          <w:rFonts w:cs="Times New Roman" w:hint="eastAsia"/>
          <w:szCs w:val="24"/>
        </w:rPr>
        <w:t>稿件格式，此格式</w:t>
      </w:r>
      <w:r w:rsidR="00145422">
        <w:rPr>
          <w:rFonts w:cs="Times New Roman" w:hint="eastAsia"/>
          <w:szCs w:val="24"/>
        </w:rPr>
        <w:t>仅适用于游戏化课堂教学改革案例</w:t>
      </w:r>
      <w:r w:rsidR="00514C8F">
        <w:rPr>
          <w:rFonts w:cs="Times New Roman" w:hint="eastAsia"/>
          <w:szCs w:val="24"/>
        </w:rPr>
        <w:t>研究论文</w:t>
      </w:r>
      <w:r w:rsidRPr="00387B84">
        <w:rPr>
          <w:rFonts w:cs="Times New Roman" w:hint="eastAsia"/>
          <w:szCs w:val="24"/>
        </w:rPr>
        <w:t>。作者烦请务必依照由大会程序委员会提供的格式编排论文稿件。请使用此模板编排中文论文。当使用模板时，请在文字处理器（即微软</w:t>
      </w:r>
      <w:r w:rsidRPr="00387B84">
        <w:rPr>
          <w:rFonts w:cs="Times New Roman"/>
          <w:szCs w:val="24"/>
        </w:rPr>
        <w:t xml:space="preserve"> Word</w:t>
      </w:r>
      <w:r w:rsidRPr="00387B84">
        <w:rPr>
          <w:rFonts w:cs="Times New Roman" w:hint="eastAsia"/>
          <w:szCs w:val="24"/>
        </w:rPr>
        <w:t>）内选择</w:t>
      </w:r>
      <w:r w:rsidRPr="00387B84">
        <w:rPr>
          <w:rFonts w:cs="Times New Roman"/>
          <w:szCs w:val="24"/>
        </w:rPr>
        <w:t>“</w:t>
      </w:r>
      <w:r w:rsidRPr="00387B84">
        <w:rPr>
          <w:rFonts w:cs="Times New Roman" w:hint="eastAsia"/>
          <w:szCs w:val="24"/>
        </w:rPr>
        <w:t>档案＞另存新档＂及以一个新的文件名存盘，</w:t>
      </w:r>
      <w:r w:rsidR="002D5A15">
        <w:rPr>
          <w:rFonts w:cs="Times New Roman" w:hint="eastAsia"/>
          <w:szCs w:val="24"/>
        </w:rPr>
        <w:t>在以下文档结构的基础上</w:t>
      </w:r>
      <w:r w:rsidRPr="00387B84">
        <w:rPr>
          <w:rFonts w:cs="Times New Roman" w:hint="eastAsia"/>
          <w:szCs w:val="24"/>
        </w:rPr>
        <w:t>以有关内容取代各标题及正文。</w:t>
      </w:r>
    </w:p>
    <w:p w14:paraId="2261C3B6" w14:textId="77777777" w:rsidR="003C1EA2" w:rsidRPr="003C1EA2" w:rsidRDefault="003C1EA2" w:rsidP="00111AAE">
      <w:pPr>
        <w:ind w:firstLine="420"/>
        <w:jc w:val="both"/>
        <w:rPr>
          <w:rFonts w:cs="Times New Roman"/>
          <w:szCs w:val="24"/>
        </w:rPr>
      </w:pPr>
      <w:r w:rsidRPr="003C1EA2">
        <w:rPr>
          <w:rFonts w:cs="Times New Roman" w:hint="eastAsia"/>
          <w:szCs w:val="24"/>
        </w:rPr>
        <w:t>作者应先使用微软</w:t>
      </w:r>
      <w:r w:rsidRPr="003C1EA2">
        <w:rPr>
          <w:rFonts w:cs="Times New Roman"/>
          <w:szCs w:val="24"/>
        </w:rPr>
        <w:t xml:space="preserve"> Word</w:t>
      </w:r>
      <w:r w:rsidRPr="003C1EA2">
        <w:rPr>
          <w:rFonts w:cs="Times New Roman" w:hint="eastAsia"/>
          <w:szCs w:val="24"/>
        </w:rPr>
        <w:t>编排论文稿件，大会只接受</w:t>
      </w:r>
      <w:r w:rsidRPr="003C1EA2">
        <w:rPr>
          <w:rFonts w:cs="Times New Roman"/>
          <w:szCs w:val="24"/>
        </w:rPr>
        <w:t xml:space="preserve">Word </w:t>
      </w:r>
      <w:r w:rsidRPr="003C1EA2">
        <w:rPr>
          <w:rFonts w:cs="Times New Roman" w:hint="eastAsia"/>
          <w:szCs w:val="24"/>
        </w:rPr>
        <w:t>格式的档案。</w:t>
      </w:r>
    </w:p>
    <w:p w14:paraId="2685528D" w14:textId="77777777" w:rsidR="00D06ED2" w:rsidRDefault="003C1EA2" w:rsidP="00D06ED2">
      <w:pPr>
        <w:ind w:firstLine="420"/>
        <w:rPr>
          <w:rFonts w:cs="Times New Roman"/>
          <w:szCs w:val="24"/>
        </w:rPr>
      </w:pPr>
      <w:r w:rsidRPr="003C1EA2">
        <w:rPr>
          <w:rFonts w:cs="Times New Roman" w:hint="eastAsia"/>
          <w:szCs w:val="24"/>
        </w:rPr>
        <w:t>请选用</w:t>
      </w:r>
      <w:r w:rsidRPr="003C1EA2">
        <w:rPr>
          <w:rFonts w:cs="Times New Roman"/>
          <w:szCs w:val="24"/>
        </w:rPr>
        <w:t>A4</w:t>
      </w:r>
      <w:r w:rsidRPr="003C1EA2">
        <w:rPr>
          <w:rFonts w:cs="Times New Roman" w:hint="eastAsia"/>
          <w:szCs w:val="24"/>
        </w:rPr>
        <w:t>格式纸张（</w:t>
      </w:r>
      <w:r w:rsidRPr="003C1EA2">
        <w:rPr>
          <w:rFonts w:cs="Times New Roman"/>
          <w:szCs w:val="24"/>
        </w:rPr>
        <w:t>21 × 29.7</w:t>
      </w:r>
      <w:r w:rsidRPr="003C1EA2">
        <w:rPr>
          <w:rFonts w:cs="Times New Roman" w:hint="eastAsia"/>
          <w:szCs w:val="24"/>
        </w:rPr>
        <w:t>公分</w:t>
      </w:r>
      <w:r w:rsidRPr="003C1EA2">
        <w:rPr>
          <w:rFonts w:cs="Times New Roman"/>
          <w:szCs w:val="24"/>
        </w:rPr>
        <w:t>[8.27 × 11.7</w:t>
      </w:r>
      <w:r w:rsidRPr="003C1EA2">
        <w:rPr>
          <w:rFonts w:cs="Times New Roman" w:hint="eastAsia"/>
          <w:szCs w:val="24"/>
        </w:rPr>
        <w:t>英寸</w:t>
      </w:r>
      <w:r w:rsidRPr="003C1EA2">
        <w:rPr>
          <w:rFonts w:cs="Times New Roman"/>
          <w:szCs w:val="24"/>
        </w:rPr>
        <w:t>]</w:t>
      </w:r>
      <w:r w:rsidRPr="003C1EA2">
        <w:rPr>
          <w:rFonts w:cs="Times New Roman" w:hint="eastAsia"/>
          <w:szCs w:val="24"/>
        </w:rPr>
        <w:t>）。文章版面边距上下及左右均为</w:t>
      </w:r>
      <w:r w:rsidRPr="003C1EA2">
        <w:rPr>
          <w:rFonts w:cs="Times New Roman"/>
          <w:szCs w:val="24"/>
        </w:rPr>
        <w:t>2.00</w:t>
      </w:r>
      <w:r w:rsidRPr="003C1EA2">
        <w:rPr>
          <w:rFonts w:cs="Times New Roman" w:hint="eastAsia"/>
          <w:szCs w:val="24"/>
        </w:rPr>
        <w:t>公分。所有内容，包括正文、图像及表格等必须置于版面边界以内。每页行数</w:t>
      </w:r>
      <w:proofErr w:type="gramStart"/>
      <w:r w:rsidRPr="003C1EA2">
        <w:rPr>
          <w:rFonts w:cs="Times New Roman" w:hint="eastAsia"/>
          <w:szCs w:val="24"/>
        </w:rPr>
        <w:t>须设置</w:t>
      </w:r>
      <w:proofErr w:type="gramEnd"/>
      <w:r w:rsidRPr="003C1EA2">
        <w:rPr>
          <w:rFonts w:cs="Times New Roman" w:hint="eastAsia"/>
          <w:szCs w:val="24"/>
        </w:rPr>
        <w:t>为</w:t>
      </w:r>
      <w:r w:rsidRPr="003C1EA2">
        <w:rPr>
          <w:rFonts w:cs="Times New Roman"/>
          <w:szCs w:val="24"/>
        </w:rPr>
        <w:t>42</w:t>
      </w:r>
      <w:r w:rsidRPr="003C1EA2">
        <w:rPr>
          <w:rFonts w:cs="Times New Roman" w:hint="eastAsia"/>
          <w:szCs w:val="24"/>
        </w:rPr>
        <w:t>行。每页须包含页首，页首内含大会标题（</w:t>
      </w:r>
      <w:r w:rsidRPr="003C1EA2">
        <w:rPr>
          <w:rFonts w:cs="Times New Roman" w:hint="eastAsia"/>
          <w:szCs w:val="24"/>
        </w:rPr>
        <w:t>ICGBL</w:t>
      </w:r>
      <w:r w:rsidRPr="003C1EA2">
        <w:rPr>
          <w:rFonts w:cs="Times New Roman"/>
          <w:szCs w:val="24"/>
        </w:rPr>
        <w:t>2018</w:t>
      </w:r>
      <w:r w:rsidRPr="003C1EA2">
        <w:rPr>
          <w:rFonts w:cs="Times New Roman" w:hint="eastAsia"/>
          <w:szCs w:val="24"/>
        </w:rPr>
        <w:t>）。</w:t>
      </w:r>
    </w:p>
    <w:p w14:paraId="7CBCC7EE" w14:textId="78E602A9" w:rsidR="00D06ED2" w:rsidRDefault="008A0B5D" w:rsidP="00D06ED2">
      <w:pPr>
        <w:pStyle w:val="2"/>
      </w:pPr>
      <w:r>
        <w:t>1</w:t>
      </w:r>
      <w:r w:rsidR="00D06ED2">
        <w:t>.1</w:t>
      </w:r>
      <w:r w:rsidR="0070786F">
        <w:rPr>
          <w:rFonts w:hint="eastAsia"/>
        </w:rPr>
        <w:t>游戏化</w:t>
      </w:r>
      <w:r w:rsidR="0059394D">
        <w:rPr>
          <w:rFonts w:hint="eastAsia"/>
        </w:rPr>
        <w:t>课堂教学</w:t>
      </w:r>
      <w:r w:rsidR="00D06ED2">
        <w:rPr>
          <w:rFonts w:hint="eastAsia"/>
        </w:rPr>
        <w:t>改革</w:t>
      </w:r>
      <w:r w:rsidR="0059394D">
        <w:rPr>
          <w:rFonts w:hint="eastAsia"/>
        </w:rPr>
        <w:t>背景及</w:t>
      </w:r>
      <w:r w:rsidR="00D06ED2">
        <w:rPr>
          <w:rFonts w:hint="eastAsia"/>
        </w:rPr>
        <w:t>意义</w:t>
      </w:r>
    </w:p>
    <w:p w14:paraId="42188AED" w14:textId="23361032" w:rsidR="005C32D2" w:rsidRPr="00197226" w:rsidRDefault="00D06ED2" w:rsidP="00F16C9A">
      <w:pPr>
        <w:ind w:firstLine="420"/>
        <w:rPr>
          <w:rFonts w:ascii="宋体" w:hAnsi="宋体"/>
          <w:szCs w:val="24"/>
        </w:rPr>
      </w:pPr>
      <w:bookmarkStart w:id="0" w:name="_Hlk12651412"/>
      <w:r w:rsidRPr="00197226">
        <w:rPr>
          <w:rFonts w:ascii="宋体" w:hAnsi="宋体" w:hint="eastAsia"/>
          <w:szCs w:val="24"/>
        </w:rPr>
        <w:t>游戏化</w:t>
      </w:r>
      <w:r w:rsidR="000E56E1">
        <w:rPr>
          <w:rFonts w:ascii="宋体" w:hAnsi="宋体" w:hint="eastAsia"/>
          <w:szCs w:val="24"/>
        </w:rPr>
        <w:t>课堂</w:t>
      </w:r>
      <w:r w:rsidRPr="00197226">
        <w:rPr>
          <w:rFonts w:ascii="宋体" w:hAnsi="宋体" w:hint="eastAsia"/>
          <w:szCs w:val="24"/>
        </w:rPr>
        <w:t>教学改革能够在现有的课堂教学中起到的作用、意义等</w:t>
      </w:r>
    </w:p>
    <w:bookmarkEnd w:id="0"/>
    <w:p w14:paraId="7DC5E5FB" w14:textId="3827EE4F" w:rsidR="00D06ED2" w:rsidRDefault="008A0B5D" w:rsidP="00D06ED2">
      <w:pPr>
        <w:pStyle w:val="2"/>
      </w:pPr>
      <w:r>
        <w:t>1</w:t>
      </w:r>
      <w:r w:rsidR="00D06ED2">
        <w:t xml:space="preserve">.2 </w:t>
      </w:r>
      <w:r w:rsidR="00D06ED2">
        <w:rPr>
          <w:rFonts w:hint="eastAsia"/>
        </w:rPr>
        <w:t>课堂教学的现状分析</w:t>
      </w:r>
    </w:p>
    <w:p w14:paraId="1CB3376B" w14:textId="6FD8A430" w:rsidR="003C1EA2" w:rsidRPr="008A0B5D" w:rsidRDefault="00D06ED2" w:rsidP="008A0B5D">
      <w:pPr>
        <w:ind w:firstLine="420"/>
        <w:rPr>
          <w:rFonts w:ascii="宋体" w:hAnsi="宋体"/>
          <w:szCs w:val="24"/>
        </w:rPr>
      </w:pPr>
      <w:bookmarkStart w:id="1" w:name="_Hlk12651421"/>
      <w:r w:rsidRPr="00316DC2">
        <w:rPr>
          <w:rFonts w:ascii="宋体" w:hAnsi="宋体" w:hint="eastAsia"/>
          <w:szCs w:val="24"/>
        </w:rPr>
        <w:t>立足于</w:t>
      </w:r>
      <w:r w:rsidR="0083518F">
        <w:rPr>
          <w:rFonts w:ascii="宋体" w:hAnsi="宋体" w:hint="eastAsia"/>
          <w:szCs w:val="24"/>
        </w:rPr>
        <w:t>当前</w:t>
      </w:r>
      <w:r w:rsidRPr="00316DC2">
        <w:rPr>
          <w:rFonts w:ascii="宋体" w:hAnsi="宋体" w:hint="eastAsia"/>
          <w:szCs w:val="24"/>
        </w:rPr>
        <w:t>课堂教学改革的方向</w:t>
      </w:r>
      <w:r w:rsidR="0083518F">
        <w:rPr>
          <w:rFonts w:ascii="宋体" w:hAnsi="宋体" w:hint="eastAsia"/>
          <w:szCs w:val="24"/>
        </w:rPr>
        <w:t>，</w:t>
      </w:r>
      <w:r w:rsidR="00506E46">
        <w:rPr>
          <w:rFonts w:ascii="宋体" w:hAnsi="宋体" w:hint="eastAsia"/>
          <w:szCs w:val="24"/>
        </w:rPr>
        <w:t>分析教学现状</w:t>
      </w:r>
      <w:r w:rsidR="000E56E1">
        <w:rPr>
          <w:rFonts w:ascii="宋体" w:hAnsi="宋体" w:hint="eastAsia"/>
          <w:szCs w:val="24"/>
        </w:rPr>
        <w:t>、教学对象</w:t>
      </w:r>
      <w:r w:rsidR="0059394D">
        <w:rPr>
          <w:rFonts w:ascii="宋体" w:hAnsi="宋体" w:hint="eastAsia"/>
          <w:szCs w:val="24"/>
        </w:rPr>
        <w:t>及需</w:t>
      </w:r>
      <w:r w:rsidR="00506E46">
        <w:rPr>
          <w:rFonts w:ascii="宋体" w:hAnsi="宋体" w:hint="eastAsia"/>
          <w:szCs w:val="24"/>
        </w:rPr>
        <w:t>解决</w:t>
      </w:r>
      <w:r w:rsidR="0059394D">
        <w:rPr>
          <w:rFonts w:ascii="宋体" w:hAnsi="宋体" w:hint="eastAsia"/>
          <w:szCs w:val="24"/>
        </w:rPr>
        <w:t>的关键问题。</w:t>
      </w:r>
      <w:bookmarkEnd w:id="1"/>
      <w:r w:rsidR="0059394D" w:rsidRPr="00316DC2" w:rsidDel="0059394D">
        <w:rPr>
          <w:rFonts w:ascii="宋体" w:hAnsi="宋体" w:hint="eastAsia"/>
          <w:szCs w:val="24"/>
        </w:rPr>
        <w:t xml:space="preserve"> </w:t>
      </w:r>
    </w:p>
    <w:p w14:paraId="5BD7B4F9" w14:textId="15074137" w:rsidR="008A0B5D" w:rsidRPr="008A0B5D" w:rsidRDefault="00496054" w:rsidP="00F16C9A">
      <w:pPr>
        <w:pStyle w:val="1"/>
        <w:keepNext w:val="0"/>
        <w:keepLines w:val="0"/>
        <w:spacing w:before="0" w:after="0"/>
      </w:pPr>
      <w:r>
        <w:rPr>
          <w:rFonts w:hint="eastAsia"/>
        </w:rPr>
        <w:lastRenderedPageBreak/>
        <w:t>2</w:t>
      </w:r>
      <w:r>
        <w:t>.</w:t>
      </w:r>
      <w:r w:rsidR="005D16EE">
        <w:rPr>
          <w:rFonts w:hint="eastAsia"/>
        </w:rPr>
        <w:t>游戏化课堂教学改革的</w:t>
      </w:r>
      <w:r w:rsidR="00902F47">
        <w:rPr>
          <w:rFonts w:hint="eastAsia"/>
        </w:rPr>
        <w:t>理论</w:t>
      </w:r>
      <w:r>
        <w:rPr>
          <w:rFonts w:hint="eastAsia"/>
        </w:rPr>
        <w:t>依据</w:t>
      </w:r>
    </w:p>
    <w:p w14:paraId="4D7762F6" w14:textId="48242597" w:rsidR="007323AE" w:rsidRPr="00316DC2" w:rsidRDefault="0056095D" w:rsidP="00316DC2">
      <w:pPr>
        <w:ind w:firstLine="420"/>
        <w:rPr>
          <w:rFonts w:ascii="宋体" w:hAnsi="宋体"/>
          <w:szCs w:val="24"/>
        </w:rPr>
      </w:pPr>
      <w:r>
        <w:rPr>
          <w:rFonts w:ascii="宋体" w:hAnsi="宋体" w:hint="eastAsia"/>
          <w:szCs w:val="24"/>
        </w:rPr>
        <w:t>主要阐述依据哪些</w:t>
      </w:r>
      <w:r w:rsidR="00B067C3">
        <w:rPr>
          <w:rFonts w:ascii="宋体" w:hAnsi="宋体" w:hint="eastAsia"/>
          <w:szCs w:val="24"/>
        </w:rPr>
        <w:t>游戏化</w:t>
      </w:r>
      <w:r w:rsidR="00E917F2">
        <w:rPr>
          <w:rFonts w:ascii="宋体" w:hAnsi="宋体" w:hint="eastAsia"/>
          <w:szCs w:val="24"/>
        </w:rPr>
        <w:t>教学</w:t>
      </w:r>
      <w:r w:rsidR="00293E3D">
        <w:rPr>
          <w:rFonts w:ascii="宋体" w:hAnsi="宋体" w:hint="eastAsia"/>
          <w:szCs w:val="24"/>
        </w:rPr>
        <w:t>理论、其它</w:t>
      </w:r>
      <w:r>
        <w:rPr>
          <w:rFonts w:ascii="宋体" w:hAnsi="宋体" w:hint="eastAsia"/>
          <w:szCs w:val="24"/>
        </w:rPr>
        <w:t>教学</w:t>
      </w:r>
      <w:r w:rsidR="00293E3D">
        <w:rPr>
          <w:rFonts w:ascii="宋体" w:hAnsi="宋体" w:hint="eastAsia"/>
          <w:szCs w:val="24"/>
        </w:rPr>
        <w:t>理论</w:t>
      </w:r>
      <w:r w:rsidR="00432547">
        <w:rPr>
          <w:rFonts w:ascii="宋体" w:hAnsi="宋体" w:hint="eastAsia"/>
          <w:szCs w:val="24"/>
        </w:rPr>
        <w:t>或</w:t>
      </w:r>
      <w:r>
        <w:rPr>
          <w:rFonts w:ascii="宋体" w:hAnsi="宋体" w:hint="eastAsia"/>
          <w:szCs w:val="24"/>
        </w:rPr>
        <w:t>心理学理论解决</w:t>
      </w:r>
      <w:r w:rsidR="006028BD">
        <w:rPr>
          <w:rFonts w:ascii="宋体" w:hAnsi="宋体" w:hint="eastAsia"/>
          <w:szCs w:val="24"/>
        </w:rPr>
        <w:t>提出的</w:t>
      </w:r>
      <w:r>
        <w:rPr>
          <w:rFonts w:ascii="宋体" w:hAnsi="宋体" w:hint="eastAsia"/>
          <w:szCs w:val="24"/>
        </w:rPr>
        <w:t>问题</w:t>
      </w:r>
      <w:r w:rsidR="006028BD">
        <w:rPr>
          <w:rFonts w:ascii="宋体" w:hAnsi="宋体" w:hint="eastAsia"/>
          <w:szCs w:val="24"/>
        </w:rPr>
        <w:t>。</w:t>
      </w:r>
    </w:p>
    <w:p w14:paraId="19F2A713" w14:textId="52B568EA" w:rsidR="008A0B5D" w:rsidRPr="008A0B5D" w:rsidRDefault="00496054" w:rsidP="00F16C9A">
      <w:pPr>
        <w:pStyle w:val="1"/>
        <w:keepNext w:val="0"/>
        <w:keepLines w:val="0"/>
        <w:spacing w:before="0" w:after="0"/>
      </w:pPr>
      <w:r>
        <w:rPr>
          <w:rFonts w:hint="eastAsia"/>
        </w:rPr>
        <w:t>3</w:t>
      </w:r>
      <w:r>
        <w:t xml:space="preserve">. </w:t>
      </w:r>
      <w:r w:rsidR="009B130A">
        <w:rPr>
          <w:rFonts w:hint="eastAsia"/>
        </w:rPr>
        <w:t>游戏化课堂教学</w:t>
      </w:r>
      <w:r>
        <w:rPr>
          <w:rFonts w:hint="eastAsia"/>
        </w:rPr>
        <w:t>改革</w:t>
      </w:r>
      <w:r w:rsidR="005D16EE">
        <w:rPr>
          <w:rFonts w:hint="eastAsia"/>
        </w:rPr>
        <w:t>案例</w:t>
      </w:r>
      <w:r>
        <w:rPr>
          <w:rFonts w:hint="eastAsia"/>
        </w:rPr>
        <w:t>实施</w:t>
      </w:r>
    </w:p>
    <w:p w14:paraId="68C0B285" w14:textId="3487298F" w:rsidR="00E34959" w:rsidRDefault="0048541C" w:rsidP="00FA3584">
      <w:pPr>
        <w:ind w:firstLine="420"/>
        <w:jc w:val="both"/>
        <w:rPr>
          <w:rFonts w:ascii="宋体" w:hAnsi="宋体" w:hint="eastAsia"/>
        </w:rPr>
      </w:pPr>
      <w:r>
        <w:rPr>
          <w:rFonts w:ascii="宋体" w:hAnsi="宋体" w:hint="eastAsia"/>
        </w:rPr>
        <w:t>通过教学案例或课例</w:t>
      </w:r>
      <w:r w:rsidR="00D448D2">
        <w:rPr>
          <w:rFonts w:ascii="宋体" w:hAnsi="宋体" w:hint="eastAsia"/>
        </w:rPr>
        <w:t>的形式</w:t>
      </w:r>
      <w:r>
        <w:rPr>
          <w:rFonts w:ascii="宋体" w:hAnsi="宋体" w:hint="eastAsia"/>
        </w:rPr>
        <w:t>（一节课、一个单元</w:t>
      </w:r>
      <w:r w:rsidR="001A0229">
        <w:rPr>
          <w:rFonts w:ascii="宋体" w:hAnsi="宋体" w:hint="eastAsia"/>
        </w:rPr>
        <w:t>或</w:t>
      </w:r>
      <w:r>
        <w:rPr>
          <w:rFonts w:ascii="宋体" w:hAnsi="宋体" w:hint="eastAsia"/>
        </w:rPr>
        <w:t>一</w:t>
      </w:r>
      <w:r w:rsidR="00D448D2">
        <w:rPr>
          <w:rFonts w:ascii="宋体" w:hAnsi="宋体" w:hint="eastAsia"/>
        </w:rPr>
        <w:t>门</w:t>
      </w:r>
      <w:r w:rsidR="001A0229">
        <w:rPr>
          <w:rFonts w:ascii="宋体" w:hAnsi="宋体" w:hint="eastAsia"/>
        </w:rPr>
        <w:t>课程</w:t>
      </w:r>
      <w:r>
        <w:rPr>
          <w:rFonts w:ascii="宋体" w:hAnsi="宋体" w:hint="eastAsia"/>
        </w:rPr>
        <w:t>）</w:t>
      </w:r>
      <w:r w:rsidR="00D448D2">
        <w:rPr>
          <w:rFonts w:ascii="宋体" w:hAnsi="宋体" w:hint="eastAsia"/>
        </w:rPr>
        <w:t>介绍游戏化</w:t>
      </w:r>
      <w:r w:rsidR="006C20B0">
        <w:rPr>
          <w:rFonts w:ascii="宋体" w:hAnsi="宋体" w:hint="eastAsia"/>
        </w:rPr>
        <w:t>课</w:t>
      </w:r>
      <w:r w:rsidR="00D448D2">
        <w:rPr>
          <w:rFonts w:ascii="宋体" w:hAnsi="宋体" w:hint="eastAsia"/>
        </w:rPr>
        <w:t>堂教学改革实施过程，包括</w:t>
      </w:r>
      <w:r w:rsidR="00F11F4A">
        <w:rPr>
          <w:rFonts w:ascii="宋体" w:hAnsi="宋体" w:hint="eastAsia"/>
        </w:rPr>
        <w:t>教学目标、</w:t>
      </w:r>
      <w:r w:rsidR="001A0229">
        <w:rPr>
          <w:rFonts w:ascii="宋体" w:hAnsi="宋体" w:hint="eastAsia"/>
        </w:rPr>
        <w:t>教学</w:t>
      </w:r>
      <w:r w:rsidR="00D448D2">
        <w:rPr>
          <w:rFonts w:ascii="宋体" w:hAnsi="宋体" w:hint="eastAsia"/>
        </w:rPr>
        <w:t>内容、</w:t>
      </w:r>
      <w:r w:rsidR="001A0229">
        <w:rPr>
          <w:rFonts w:ascii="宋体" w:hAnsi="宋体" w:hint="eastAsia"/>
        </w:rPr>
        <w:t>教学</w:t>
      </w:r>
      <w:r w:rsidR="00F11F4A">
        <w:rPr>
          <w:rFonts w:ascii="宋体" w:hAnsi="宋体" w:hint="eastAsia"/>
        </w:rPr>
        <w:t>活动</w:t>
      </w:r>
      <w:r w:rsidR="00D448D2">
        <w:rPr>
          <w:rFonts w:ascii="宋体" w:hAnsi="宋体" w:hint="eastAsia"/>
        </w:rPr>
        <w:t>、</w:t>
      </w:r>
      <w:r w:rsidR="001A0229">
        <w:rPr>
          <w:rFonts w:ascii="宋体" w:hAnsi="宋体" w:hint="eastAsia"/>
        </w:rPr>
        <w:t>教学资源、教学</w:t>
      </w:r>
      <w:r w:rsidR="001E4590">
        <w:rPr>
          <w:rFonts w:ascii="宋体" w:hAnsi="宋体" w:hint="eastAsia"/>
        </w:rPr>
        <w:t>策略</w:t>
      </w:r>
      <w:r w:rsidR="00D448D2">
        <w:rPr>
          <w:rFonts w:ascii="宋体" w:hAnsi="宋体" w:hint="eastAsia"/>
        </w:rPr>
        <w:t>、</w:t>
      </w:r>
      <w:r w:rsidR="001E4590">
        <w:rPr>
          <w:rFonts w:ascii="宋体" w:hAnsi="宋体" w:hint="eastAsia"/>
        </w:rPr>
        <w:t>教学</w:t>
      </w:r>
      <w:r w:rsidR="00F11F4A">
        <w:rPr>
          <w:rFonts w:ascii="宋体" w:hAnsi="宋体" w:hint="eastAsia"/>
        </w:rPr>
        <w:t>效果</w:t>
      </w:r>
      <w:r w:rsidR="00D448D2">
        <w:rPr>
          <w:rFonts w:ascii="宋体" w:hAnsi="宋体" w:hint="eastAsia"/>
        </w:rPr>
        <w:t>等</w:t>
      </w:r>
      <w:r w:rsidR="006F360A">
        <w:rPr>
          <w:rFonts w:ascii="宋体" w:hAnsi="宋体" w:hint="eastAsia"/>
        </w:rPr>
        <w:t>方面</w:t>
      </w:r>
      <w:r w:rsidR="00D448D2">
        <w:rPr>
          <w:rFonts w:ascii="宋体" w:hAnsi="宋体" w:hint="eastAsia"/>
        </w:rPr>
        <w:t>。</w:t>
      </w:r>
    </w:p>
    <w:p w14:paraId="1D999F60" w14:textId="74735570" w:rsidR="00E34959" w:rsidRDefault="00E34959" w:rsidP="001D4C35">
      <w:pPr>
        <w:pStyle w:val="2"/>
      </w:pPr>
      <w:r>
        <w:rPr>
          <w:rFonts w:hint="eastAsia"/>
        </w:rPr>
        <w:t>3</w:t>
      </w:r>
      <w:r>
        <w:t xml:space="preserve">.1 </w:t>
      </w:r>
      <w:r>
        <w:rPr>
          <w:rFonts w:hint="eastAsia"/>
        </w:rPr>
        <w:t>教学目标</w:t>
      </w:r>
    </w:p>
    <w:p w14:paraId="07A19703" w14:textId="70AD87BC" w:rsidR="00FA3584" w:rsidRPr="00FA3584" w:rsidRDefault="00FA3584" w:rsidP="00FA3584">
      <w:pPr>
        <w:ind w:firstLine="420"/>
        <w:rPr>
          <w:rFonts w:hint="eastAsia"/>
        </w:rPr>
      </w:pPr>
      <w:r>
        <w:rPr>
          <w:rFonts w:hint="eastAsia"/>
        </w:rPr>
        <w:t>请于此部分</w:t>
      </w:r>
      <w:r w:rsidR="003F410A">
        <w:rPr>
          <w:rFonts w:hint="eastAsia"/>
        </w:rPr>
        <w:t>厘清</w:t>
      </w:r>
      <w:r>
        <w:rPr>
          <w:rFonts w:hint="eastAsia"/>
        </w:rPr>
        <w:t>本节游戏化课堂教学改革案例的教学目标。</w:t>
      </w:r>
    </w:p>
    <w:p w14:paraId="48C463E9" w14:textId="699AF5E7" w:rsidR="00E34959" w:rsidRDefault="00E34959" w:rsidP="001D4C35">
      <w:pPr>
        <w:pStyle w:val="2"/>
      </w:pPr>
      <w:r>
        <w:rPr>
          <w:rFonts w:hint="eastAsia"/>
        </w:rPr>
        <w:t>3</w:t>
      </w:r>
      <w:r>
        <w:t>.2</w:t>
      </w:r>
      <w:r>
        <w:rPr>
          <w:rFonts w:hint="eastAsia"/>
        </w:rPr>
        <w:t>教学内容</w:t>
      </w:r>
    </w:p>
    <w:p w14:paraId="78D895FA" w14:textId="096AECEB" w:rsidR="003F410A" w:rsidRPr="003F410A" w:rsidRDefault="003F410A" w:rsidP="003F410A">
      <w:pPr>
        <w:ind w:firstLine="420"/>
        <w:rPr>
          <w:rFonts w:hint="eastAsia"/>
        </w:rPr>
      </w:pPr>
      <w:r>
        <w:rPr>
          <w:rFonts w:hint="eastAsia"/>
        </w:rPr>
        <w:t>请于此部分</w:t>
      </w:r>
      <w:r>
        <w:rPr>
          <w:rFonts w:hint="eastAsia"/>
        </w:rPr>
        <w:t>陈述</w:t>
      </w:r>
      <w:r>
        <w:rPr>
          <w:rFonts w:hint="eastAsia"/>
        </w:rPr>
        <w:t>本节游戏化课堂教学改革案例的教学</w:t>
      </w:r>
      <w:r>
        <w:rPr>
          <w:rFonts w:hint="eastAsia"/>
        </w:rPr>
        <w:t>内容</w:t>
      </w:r>
      <w:r>
        <w:rPr>
          <w:rFonts w:hint="eastAsia"/>
        </w:rPr>
        <w:t>。</w:t>
      </w:r>
    </w:p>
    <w:p w14:paraId="51FC289A" w14:textId="5DF7E6FF" w:rsidR="00E34959" w:rsidRDefault="00E34959" w:rsidP="001D4C35">
      <w:pPr>
        <w:pStyle w:val="2"/>
      </w:pPr>
      <w:r>
        <w:t xml:space="preserve">3.3 </w:t>
      </w:r>
      <w:r>
        <w:rPr>
          <w:rFonts w:hint="eastAsia"/>
        </w:rPr>
        <w:t>游戏化教学策略</w:t>
      </w:r>
    </w:p>
    <w:p w14:paraId="0A65BBB4" w14:textId="67785E44" w:rsidR="00E00837" w:rsidRPr="00E00837" w:rsidRDefault="00E00837" w:rsidP="00E00837">
      <w:pPr>
        <w:ind w:firstLine="420"/>
        <w:rPr>
          <w:rFonts w:hint="eastAsia"/>
        </w:rPr>
      </w:pPr>
      <w:r>
        <w:rPr>
          <w:rFonts w:hint="eastAsia"/>
        </w:rPr>
        <w:t>请于此部分</w:t>
      </w:r>
      <w:r>
        <w:rPr>
          <w:rFonts w:hint="eastAsia"/>
        </w:rPr>
        <w:t>提供在</w:t>
      </w:r>
      <w:r>
        <w:rPr>
          <w:rFonts w:hint="eastAsia"/>
        </w:rPr>
        <w:t>本节游戏化课堂教学改革案例</w:t>
      </w:r>
      <w:r>
        <w:rPr>
          <w:rFonts w:hint="eastAsia"/>
        </w:rPr>
        <w:t>中所使用的教学策略</w:t>
      </w:r>
      <w:r>
        <w:rPr>
          <w:rFonts w:hint="eastAsia"/>
        </w:rPr>
        <w:t>。</w:t>
      </w:r>
    </w:p>
    <w:p w14:paraId="0FC9A346" w14:textId="2E0EF1EA" w:rsidR="00E34959" w:rsidRDefault="00E34959" w:rsidP="001D4C35">
      <w:pPr>
        <w:pStyle w:val="2"/>
      </w:pPr>
      <w:r>
        <w:rPr>
          <w:rFonts w:hint="eastAsia"/>
        </w:rPr>
        <w:t>3</w:t>
      </w:r>
      <w:r>
        <w:t xml:space="preserve">.4 </w:t>
      </w:r>
      <w:r>
        <w:rPr>
          <w:rFonts w:hint="eastAsia"/>
        </w:rPr>
        <w:t>游戏</w:t>
      </w:r>
      <w:r w:rsidR="00E13C0D">
        <w:rPr>
          <w:rFonts w:hint="eastAsia"/>
        </w:rPr>
        <w:t>化教学</w:t>
      </w:r>
      <w:r>
        <w:rPr>
          <w:rFonts w:hint="eastAsia"/>
        </w:rPr>
        <w:t>资源</w:t>
      </w:r>
    </w:p>
    <w:p w14:paraId="0E636AE3" w14:textId="2551BABF" w:rsidR="00C20700" w:rsidRPr="00C20700" w:rsidRDefault="00C20700" w:rsidP="00C20700">
      <w:pPr>
        <w:rPr>
          <w:rFonts w:hint="eastAsia"/>
        </w:rPr>
      </w:pPr>
      <w:r>
        <w:tab/>
      </w:r>
      <w:r>
        <w:rPr>
          <w:rFonts w:hint="eastAsia"/>
        </w:rPr>
        <w:t>请于此部分简要说明本节游戏化课堂教学改革案例所采用的相关教学资源。</w:t>
      </w:r>
    </w:p>
    <w:p w14:paraId="3819439E" w14:textId="66652144" w:rsidR="00E13C0D" w:rsidRDefault="00E13C0D" w:rsidP="001D4C35">
      <w:pPr>
        <w:pStyle w:val="2"/>
      </w:pPr>
      <w:r>
        <w:rPr>
          <w:rFonts w:hint="eastAsia"/>
        </w:rPr>
        <w:t>3</w:t>
      </w:r>
      <w:r>
        <w:t xml:space="preserve">.5 </w:t>
      </w:r>
      <w:r>
        <w:rPr>
          <w:rFonts w:hint="eastAsia"/>
        </w:rPr>
        <w:t>游戏化</w:t>
      </w:r>
      <w:r w:rsidR="006116A9">
        <w:rPr>
          <w:rFonts w:hint="eastAsia"/>
        </w:rPr>
        <w:t>教学</w:t>
      </w:r>
      <w:r>
        <w:rPr>
          <w:rFonts w:hint="eastAsia"/>
        </w:rPr>
        <w:t>活动</w:t>
      </w:r>
    </w:p>
    <w:p w14:paraId="50BA1D58" w14:textId="7E18F02F" w:rsidR="00B9607A" w:rsidRPr="00B9607A" w:rsidRDefault="00B9607A" w:rsidP="00B9607A">
      <w:pPr>
        <w:rPr>
          <w:rFonts w:hint="eastAsia"/>
        </w:rPr>
      </w:pPr>
      <w:r>
        <w:tab/>
      </w:r>
      <w:r>
        <w:rPr>
          <w:rFonts w:hint="eastAsia"/>
        </w:rPr>
        <w:t>请于此部分阐明本节游戏化课堂教学改革案例的详细教学活动过程。</w:t>
      </w:r>
    </w:p>
    <w:p w14:paraId="153ACF4E" w14:textId="33C88D7A" w:rsidR="001D4C35" w:rsidRDefault="00E13C0D" w:rsidP="00FA3584">
      <w:pPr>
        <w:pStyle w:val="2"/>
      </w:pPr>
      <w:r>
        <w:rPr>
          <w:rFonts w:hint="eastAsia"/>
        </w:rPr>
        <w:t>3</w:t>
      </w:r>
      <w:r>
        <w:t>.6</w:t>
      </w:r>
      <w:r w:rsidR="006116A9">
        <w:t xml:space="preserve"> </w:t>
      </w:r>
      <w:r w:rsidR="006116A9">
        <w:rPr>
          <w:rFonts w:hint="eastAsia"/>
        </w:rPr>
        <w:t>教学效果</w:t>
      </w:r>
    </w:p>
    <w:p w14:paraId="2FE85132" w14:textId="55D7397E" w:rsidR="0013250A" w:rsidRPr="0013250A" w:rsidRDefault="0013250A" w:rsidP="0013250A">
      <w:pPr>
        <w:rPr>
          <w:rFonts w:hint="eastAsia"/>
        </w:rPr>
      </w:pPr>
      <w:r>
        <w:tab/>
      </w:r>
      <w:r>
        <w:rPr>
          <w:rFonts w:hint="eastAsia"/>
        </w:rPr>
        <w:t>从教师、学生或其他角度说明在采用游戏化课堂教学改革过程中所获得的教学效果</w:t>
      </w:r>
      <w:r w:rsidR="00D34360">
        <w:rPr>
          <w:rFonts w:hint="eastAsia"/>
        </w:rPr>
        <w:t>。</w:t>
      </w:r>
    </w:p>
    <w:p w14:paraId="1F06A981" w14:textId="376C43E7" w:rsidR="00BC2727" w:rsidRDefault="00BC2727" w:rsidP="00B75498">
      <w:pPr>
        <w:pStyle w:val="1"/>
        <w:keepNext w:val="0"/>
        <w:keepLines w:val="0"/>
        <w:spacing w:before="0" w:after="0"/>
      </w:pPr>
      <w:r>
        <w:rPr>
          <w:rFonts w:hint="eastAsia"/>
        </w:rPr>
        <w:t>4</w:t>
      </w:r>
      <w:r>
        <w:t>.</w:t>
      </w:r>
      <w:r w:rsidR="00F11F4A">
        <w:rPr>
          <w:rFonts w:hint="eastAsia"/>
        </w:rPr>
        <w:t>总结与反思</w:t>
      </w:r>
      <w:bookmarkStart w:id="2" w:name="_GoBack"/>
      <w:bookmarkEnd w:id="2"/>
    </w:p>
    <w:p w14:paraId="279E96F1" w14:textId="0171CA6F" w:rsidR="007A6CF2" w:rsidRPr="007A6CF2" w:rsidRDefault="007A6CF2" w:rsidP="008A0B5D">
      <w:pPr>
        <w:ind w:firstLine="420"/>
      </w:pPr>
      <w:r>
        <w:rPr>
          <w:rFonts w:hint="eastAsia"/>
        </w:rPr>
        <w:t>通过游戏化课堂教学改革案例的实施，</w:t>
      </w:r>
      <w:r w:rsidR="00E80D87">
        <w:rPr>
          <w:rFonts w:hint="eastAsia"/>
        </w:rPr>
        <w:t>论述研究的结论</w:t>
      </w:r>
      <w:r w:rsidR="00070B05">
        <w:rPr>
          <w:rFonts w:hint="eastAsia"/>
        </w:rPr>
        <w:t>或启示</w:t>
      </w:r>
      <w:r w:rsidR="0071631D">
        <w:rPr>
          <w:rFonts w:hint="eastAsia"/>
        </w:rPr>
        <w:t>，以及进一步思考</w:t>
      </w:r>
      <w:r w:rsidR="00E80D87">
        <w:rPr>
          <w:rFonts w:hint="eastAsia"/>
        </w:rPr>
        <w:t>或建议。</w:t>
      </w:r>
    </w:p>
    <w:p w14:paraId="30E6D0B1" w14:textId="21E0D458" w:rsidR="00C23958" w:rsidRDefault="00C23958" w:rsidP="0071627F">
      <w:pPr>
        <w:ind w:firstLine="420"/>
      </w:pPr>
    </w:p>
    <w:p w14:paraId="493EF6BB" w14:textId="0F8C37B5" w:rsidR="00C23958" w:rsidRDefault="00C23958" w:rsidP="0071627F">
      <w:pPr>
        <w:ind w:firstLine="420"/>
      </w:pPr>
    </w:p>
    <w:p w14:paraId="1141D115" w14:textId="24FEBA31" w:rsidR="00C23958" w:rsidRDefault="00C23958" w:rsidP="0071627F">
      <w:pPr>
        <w:ind w:firstLine="420"/>
      </w:pPr>
    </w:p>
    <w:p w14:paraId="5B39C00B" w14:textId="51894275" w:rsidR="00C23958" w:rsidRDefault="00C23958" w:rsidP="0071627F">
      <w:pPr>
        <w:ind w:firstLine="420"/>
      </w:pPr>
    </w:p>
    <w:p w14:paraId="19C761E4" w14:textId="5D0E96FB" w:rsidR="00C23958" w:rsidRDefault="00C23958" w:rsidP="0071627F">
      <w:pPr>
        <w:ind w:firstLine="420"/>
      </w:pPr>
    </w:p>
    <w:p w14:paraId="73B4A6E3" w14:textId="77777777" w:rsidR="00FA3584" w:rsidRDefault="00FA3584" w:rsidP="0071627F">
      <w:pPr>
        <w:ind w:firstLine="420"/>
        <w:rPr>
          <w:rFonts w:hint="eastAsia"/>
        </w:rPr>
      </w:pPr>
    </w:p>
    <w:p w14:paraId="408BA1E0" w14:textId="77777777" w:rsidR="00C23958" w:rsidRDefault="00C23958" w:rsidP="0071627F">
      <w:pPr>
        <w:ind w:firstLine="420"/>
      </w:pPr>
    </w:p>
    <w:p w14:paraId="0EEA6590" w14:textId="67286861" w:rsidR="00111AAE" w:rsidRPr="006420CF" w:rsidRDefault="00C23958" w:rsidP="00C23958">
      <w:pPr>
        <w:rPr>
          <w:b/>
          <w:bCs/>
        </w:rPr>
      </w:pPr>
      <w:r w:rsidRPr="006420CF">
        <w:rPr>
          <w:rFonts w:hint="eastAsia"/>
          <w:b/>
          <w:bCs/>
        </w:rPr>
        <w:t>课堂教学改革论文稿件格式要求</w:t>
      </w:r>
      <w:r w:rsidR="00111AAE">
        <w:rPr>
          <w:rFonts w:hint="eastAsia"/>
          <w:b/>
          <w:bCs/>
        </w:rPr>
        <w:t>（提交论文时请删除该部分）</w:t>
      </w:r>
      <w:r w:rsidR="00413C69" w:rsidRPr="006420CF">
        <w:rPr>
          <w:rFonts w:hint="eastAsia"/>
          <w:b/>
          <w:bCs/>
        </w:rPr>
        <w:t>：</w:t>
      </w:r>
    </w:p>
    <w:p w14:paraId="0D26A5F4" w14:textId="19D9158F" w:rsidR="00C23958" w:rsidRPr="006420CF" w:rsidRDefault="00111AAE" w:rsidP="00C23958">
      <w:pPr>
        <w:rPr>
          <w:rFonts w:cs="Times New Roman"/>
        </w:rPr>
      </w:pPr>
      <w:r>
        <w:rPr>
          <w:rFonts w:cs="Times New Roman"/>
        </w:rPr>
        <w:t>1</w:t>
      </w:r>
      <w:r w:rsidR="00C23958" w:rsidRPr="006420CF">
        <w:rPr>
          <w:rFonts w:cs="Times New Roman"/>
        </w:rPr>
        <w:t xml:space="preserve">. </w:t>
      </w:r>
      <w:r w:rsidR="00C23958" w:rsidRPr="006420CF">
        <w:rPr>
          <w:rFonts w:cs="Times New Roman"/>
        </w:rPr>
        <w:t>正文为宋体、</w:t>
      </w:r>
      <w:r w:rsidR="00C23958" w:rsidRPr="006420CF">
        <w:rPr>
          <w:rFonts w:cs="Times New Roman"/>
        </w:rPr>
        <w:t>12</w:t>
      </w:r>
      <w:r w:rsidR="00C23958" w:rsidRPr="006420CF">
        <w:rPr>
          <w:rFonts w:cs="Times New Roman"/>
        </w:rPr>
        <w:t>点、单行行距。每段首行皆自左内缩</w:t>
      </w:r>
      <w:r w:rsidR="00C23958" w:rsidRPr="006420CF">
        <w:rPr>
          <w:rFonts w:cs="Times New Roman"/>
        </w:rPr>
        <w:t>0.63</w:t>
      </w:r>
      <w:r w:rsidR="00C23958" w:rsidRPr="006420CF">
        <w:rPr>
          <w:rFonts w:cs="Times New Roman"/>
        </w:rPr>
        <w:t>公分（</w:t>
      </w:r>
      <w:r w:rsidR="00C23958" w:rsidRPr="006420CF">
        <w:rPr>
          <w:rFonts w:cs="Times New Roman"/>
        </w:rPr>
        <w:t xml:space="preserve">0.25 </w:t>
      </w:r>
      <w:r w:rsidR="00C23958" w:rsidRPr="006420CF">
        <w:rPr>
          <w:rFonts w:cs="Times New Roman"/>
        </w:rPr>
        <w:t>英寸）。其余行靠左开始。所有正文</w:t>
      </w:r>
      <w:proofErr w:type="gramStart"/>
      <w:r w:rsidR="00C23958" w:rsidRPr="006420CF">
        <w:rPr>
          <w:rFonts w:cs="Times New Roman"/>
        </w:rPr>
        <w:t>皆左右</w:t>
      </w:r>
      <w:proofErr w:type="gramEnd"/>
      <w:r w:rsidR="00C23958" w:rsidRPr="006420CF">
        <w:rPr>
          <w:rFonts w:cs="Times New Roman"/>
        </w:rPr>
        <w:t>切齐。段与段之间</w:t>
      </w:r>
      <w:proofErr w:type="gramStart"/>
      <w:r w:rsidR="00C23958" w:rsidRPr="006420CF">
        <w:rPr>
          <w:rFonts w:cs="Times New Roman"/>
        </w:rPr>
        <w:t>勿</w:t>
      </w:r>
      <w:proofErr w:type="gramEnd"/>
      <w:r w:rsidR="00C23958" w:rsidRPr="006420CF">
        <w:rPr>
          <w:rFonts w:cs="Times New Roman"/>
        </w:rPr>
        <w:t>加入空白行。</w:t>
      </w:r>
    </w:p>
    <w:p w14:paraId="0BDB3E26" w14:textId="41CBE7BC" w:rsidR="00C23958" w:rsidRPr="006420CF" w:rsidRDefault="00111AAE" w:rsidP="00C23958">
      <w:pPr>
        <w:rPr>
          <w:rFonts w:cs="Times New Roman"/>
          <w:lang w:eastAsia="zh-TW"/>
        </w:rPr>
      </w:pPr>
      <w:r>
        <w:rPr>
          <w:rFonts w:cs="Times New Roman"/>
        </w:rPr>
        <w:t>2</w:t>
      </w:r>
      <w:r w:rsidR="00C23958" w:rsidRPr="006420CF">
        <w:rPr>
          <w:rFonts w:cs="Times New Roman"/>
        </w:rPr>
        <w:t xml:space="preserve">. </w:t>
      </w:r>
      <w:r w:rsidR="00C23958" w:rsidRPr="006420CF">
        <w:rPr>
          <w:rFonts w:cs="Times New Roman"/>
        </w:rPr>
        <w:t>第一层标题，例如「</w:t>
      </w:r>
      <w:r w:rsidR="00C23958" w:rsidRPr="006420CF">
        <w:rPr>
          <w:rFonts w:cs="Times New Roman"/>
        </w:rPr>
        <w:t>1.</w:t>
      </w:r>
      <w:r w:rsidR="00C23958" w:rsidRPr="006420CF">
        <w:rPr>
          <w:rFonts w:cs="Times New Roman"/>
        </w:rPr>
        <w:t>前言」使用宋体、</w:t>
      </w:r>
      <w:r w:rsidR="00C23958" w:rsidRPr="006420CF">
        <w:rPr>
          <w:rFonts w:cs="Times New Roman"/>
        </w:rPr>
        <w:t>14</w:t>
      </w:r>
      <w:r w:rsidR="00C23958" w:rsidRPr="006420CF">
        <w:rPr>
          <w:rFonts w:cs="Times New Roman"/>
        </w:rPr>
        <w:t>点、粗体，单行行距及靠左。在标题编号数字后加一点</w:t>
      </w:r>
      <w:r w:rsidR="00C23958" w:rsidRPr="006420CF">
        <w:rPr>
          <w:rFonts w:cs="Times New Roman"/>
        </w:rPr>
        <w:t>(.)</w:t>
      </w:r>
      <w:r w:rsidR="00C23958" w:rsidRPr="006420CF">
        <w:rPr>
          <w:rFonts w:cs="Times New Roman"/>
        </w:rPr>
        <w:t>。第二层标题使用宋体、</w:t>
      </w:r>
      <w:r w:rsidR="00C23958" w:rsidRPr="006420CF">
        <w:rPr>
          <w:rFonts w:cs="Times New Roman"/>
        </w:rPr>
        <w:t>12</w:t>
      </w:r>
      <w:r w:rsidR="00C23958" w:rsidRPr="006420CF">
        <w:rPr>
          <w:rFonts w:cs="Times New Roman"/>
        </w:rPr>
        <w:t>点、粗体、斜体，单行行距及靠左。在每一标题编号数字后加一点</w:t>
      </w:r>
      <w:r w:rsidR="00C23958" w:rsidRPr="006420CF">
        <w:rPr>
          <w:rFonts w:cs="Times New Roman"/>
        </w:rPr>
        <w:t>(.)</w:t>
      </w:r>
      <w:r w:rsidR="00C23958" w:rsidRPr="006420CF">
        <w:rPr>
          <w:rFonts w:cs="Times New Roman"/>
        </w:rPr>
        <w:t>，例如「</w:t>
      </w:r>
      <w:r w:rsidR="00C23958" w:rsidRPr="006420CF">
        <w:rPr>
          <w:rFonts w:cs="Times New Roman"/>
        </w:rPr>
        <w:t>7.1.</w:t>
      </w:r>
      <w:r w:rsidR="00C23958" w:rsidRPr="006420CF">
        <w:rPr>
          <w:rFonts w:cs="Times New Roman"/>
        </w:rPr>
        <w:t>」。在标题后键入</w:t>
      </w:r>
      <w:proofErr w:type="gramStart"/>
      <w:r w:rsidR="00C23958" w:rsidRPr="006420CF">
        <w:rPr>
          <w:rFonts w:cs="Times New Roman"/>
        </w:rPr>
        <w:t>一</w:t>
      </w:r>
      <w:proofErr w:type="gramEnd"/>
      <w:r w:rsidR="00C23958" w:rsidRPr="006420CF">
        <w:rPr>
          <w:rFonts w:cs="Times New Roman"/>
        </w:rPr>
        <w:t>空格，然后键入该小节的内容。第三层标题及以后如无可避免，使用宋体、</w:t>
      </w:r>
      <w:r w:rsidR="00C23958" w:rsidRPr="006420CF">
        <w:rPr>
          <w:rFonts w:cs="Times New Roman"/>
        </w:rPr>
        <w:t>12</w:t>
      </w:r>
      <w:r w:rsidR="00C23958" w:rsidRPr="006420CF">
        <w:rPr>
          <w:rFonts w:cs="Times New Roman"/>
        </w:rPr>
        <w:t>点、斜体，单行行距及靠左键入第三层标题。在标题后键入</w:t>
      </w:r>
      <w:proofErr w:type="gramStart"/>
      <w:r w:rsidR="00C23958" w:rsidRPr="006420CF">
        <w:rPr>
          <w:rFonts w:cs="Times New Roman"/>
        </w:rPr>
        <w:t>一</w:t>
      </w:r>
      <w:proofErr w:type="gramEnd"/>
      <w:r w:rsidR="00C23958" w:rsidRPr="006420CF">
        <w:rPr>
          <w:rFonts w:cs="Times New Roman"/>
        </w:rPr>
        <w:t>空格，然后键入该次次小节的内容。次次小节的第一段可使用「第三层标题以后文字」样式</w:t>
      </w:r>
      <w:r w:rsidR="00C23958" w:rsidRPr="006420CF">
        <w:rPr>
          <w:rFonts w:cs="Times New Roman"/>
        </w:rPr>
        <w:t>(</w:t>
      </w:r>
      <w:r w:rsidR="00C23958" w:rsidRPr="006420CF">
        <w:rPr>
          <w:rFonts w:cs="Times New Roman"/>
        </w:rPr>
        <w:t>其格式跟正文相同</w:t>
      </w:r>
      <w:r w:rsidR="00C23958" w:rsidRPr="006420CF">
        <w:rPr>
          <w:rFonts w:cs="Times New Roman"/>
        </w:rPr>
        <w:t>)</w:t>
      </w:r>
      <w:r w:rsidR="00C23958" w:rsidRPr="006420CF">
        <w:rPr>
          <w:rFonts w:cs="Times New Roman"/>
        </w:rPr>
        <w:t>，而其余段落则使用正文格式。第四层或以上的标题的格式跟第三层标题相同。</w:t>
      </w:r>
    </w:p>
    <w:p w14:paraId="68DA9429" w14:textId="1D918598" w:rsidR="00C23958" w:rsidRPr="006420CF" w:rsidRDefault="00111AAE" w:rsidP="00C23958">
      <w:pPr>
        <w:rPr>
          <w:rFonts w:cs="Times New Roman"/>
        </w:rPr>
      </w:pPr>
      <w:r>
        <w:rPr>
          <w:rFonts w:cs="Times New Roman"/>
        </w:rPr>
        <w:t>3</w:t>
      </w:r>
      <w:r w:rsidR="006420CF" w:rsidRPr="006420CF">
        <w:rPr>
          <w:rFonts w:cs="Times New Roman"/>
        </w:rPr>
        <w:t xml:space="preserve">. </w:t>
      </w:r>
      <w:r w:rsidR="006420CF" w:rsidRPr="006420CF">
        <w:rPr>
          <w:rFonts w:cs="Times New Roman"/>
        </w:rPr>
        <w:t>稿件可以含有图像与表格。图像文件格式须为微软</w:t>
      </w:r>
      <w:r w:rsidR="006420CF" w:rsidRPr="006420CF">
        <w:rPr>
          <w:rFonts w:cs="Times New Roman"/>
        </w:rPr>
        <w:t xml:space="preserve"> Word</w:t>
      </w:r>
      <w:r w:rsidR="006420CF" w:rsidRPr="006420CF">
        <w:rPr>
          <w:rFonts w:cs="Times New Roman"/>
        </w:rPr>
        <w:t>所支持。建议使用通用图像文件格式例如</w:t>
      </w:r>
      <w:r w:rsidR="006420CF" w:rsidRPr="006420CF">
        <w:rPr>
          <w:rFonts w:cs="Times New Roman"/>
        </w:rPr>
        <w:t>.gif</w:t>
      </w:r>
      <w:r w:rsidR="006420CF" w:rsidRPr="006420CF">
        <w:rPr>
          <w:rFonts w:cs="Times New Roman"/>
        </w:rPr>
        <w:t>及</w:t>
      </w:r>
      <w:r w:rsidR="006420CF" w:rsidRPr="006420CF">
        <w:rPr>
          <w:rFonts w:cs="Times New Roman"/>
        </w:rPr>
        <w:t>.jpg</w:t>
      </w:r>
      <w:r w:rsidR="006420CF" w:rsidRPr="006420CF">
        <w:rPr>
          <w:rFonts w:cs="Times New Roman"/>
        </w:rPr>
        <w:t>。而表格则可以是任何在文字处理器内提供的款式。图像及表格说明应用宋体、</w:t>
      </w:r>
      <w:r w:rsidR="006420CF" w:rsidRPr="006420CF">
        <w:rPr>
          <w:rFonts w:cs="Times New Roman"/>
        </w:rPr>
        <w:t>12</w:t>
      </w:r>
      <w:r w:rsidR="006420CF" w:rsidRPr="006420CF">
        <w:rPr>
          <w:rFonts w:cs="Times New Roman"/>
        </w:rPr>
        <w:t>点及置中。图像及表格须分开编号。将图像说明置于图像之下，将表格说明置于表格之上。</w:t>
      </w:r>
    </w:p>
    <w:p w14:paraId="213297D8" w14:textId="56BBFD31" w:rsidR="00C23958" w:rsidRPr="00ED44F9" w:rsidRDefault="00111AAE" w:rsidP="00C23958">
      <w:pPr>
        <w:rPr>
          <w:rFonts w:cs="Times New Roman"/>
        </w:rPr>
      </w:pPr>
      <w:r>
        <w:rPr>
          <w:rFonts w:cs="Times New Roman"/>
        </w:rPr>
        <w:t>4</w:t>
      </w:r>
      <w:r w:rsidR="00ED44F9">
        <w:rPr>
          <w:rFonts w:cs="Times New Roman"/>
        </w:rPr>
        <w:t xml:space="preserve">. </w:t>
      </w:r>
      <w:r w:rsidR="00ED44F9">
        <w:rPr>
          <w:rFonts w:cs="Times New Roman" w:hint="eastAsia"/>
        </w:rPr>
        <w:t>其他格式要求可参考《</w:t>
      </w:r>
      <w:r w:rsidR="00ED44F9" w:rsidRPr="00ED44F9">
        <w:rPr>
          <w:rFonts w:cs="Times New Roman" w:hint="eastAsia"/>
        </w:rPr>
        <w:t>中国教育技术协会教育游戏专业委员会年会论文版面格式指引</w:t>
      </w:r>
      <w:r w:rsidR="00ED44F9">
        <w:rPr>
          <w:rFonts w:cs="Times New Roman" w:hint="eastAsia"/>
        </w:rPr>
        <w:t>》</w:t>
      </w:r>
    </w:p>
    <w:p w14:paraId="6DF3976A" w14:textId="77777777" w:rsidR="00644757" w:rsidRPr="0075448E" w:rsidRDefault="00644757" w:rsidP="00C23958">
      <w:pPr>
        <w:rPr>
          <w:rFonts w:hint="eastAsia"/>
        </w:rPr>
      </w:pPr>
    </w:p>
    <w:sectPr w:rsidR="00644757" w:rsidRPr="0075448E" w:rsidSect="00B75498">
      <w:headerReference w:type="default" r:id="rId7"/>
      <w:pgSz w:w="11906" w:h="16838" w:code="9"/>
      <w:pgMar w:top="1138" w:right="1138" w:bottom="1138" w:left="1138"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D901" w14:textId="77777777" w:rsidR="00CD0405" w:rsidRDefault="00CD0405" w:rsidP="00474D99">
      <w:r>
        <w:separator/>
      </w:r>
    </w:p>
  </w:endnote>
  <w:endnote w:type="continuationSeparator" w:id="0">
    <w:p w14:paraId="36F99E57" w14:textId="77777777" w:rsidR="00CD0405" w:rsidRDefault="00CD0405" w:rsidP="0047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FKai-SB">
    <w:altName w:val="微软雅黑"/>
    <w:charset w:val="88"/>
    <w:family w:val="script"/>
    <w:pitch w:val="fixed"/>
    <w:sig w:usb0="00000003"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5037" w14:textId="77777777" w:rsidR="00CD0405" w:rsidRDefault="00CD0405" w:rsidP="00474D99">
      <w:r>
        <w:separator/>
      </w:r>
    </w:p>
  </w:footnote>
  <w:footnote w:type="continuationSeparator" w:id="0">
    <w:p w14:paraId="5A5FC7F4" w14:textId="77777777" w:rsidR="00CD0405" w:rsidRDefault="00CD0405" w:rsidP="0047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2265" w14:textId="37756177" w:rsidR="00474D99" w:rsidRPr="00474D99" w:rsidRDefault="00474D99" w:rsidP="006420CF">
    <w:pPr>
      <w:pStyle w:val="a3"/>
      <w:pBdr>
        <w:bottom w:val="none" w:sz="0" w:space="0" w:color="auto"/>
      </w:pBdr>
      <w:jc w:val="right"/>
      <w:rPr>
        <w:rFonts w:cs="Times New Roman"/>
      </w:rPr>
    </w:pPr>
    <w:r w:rsidRPr="00474D99">
      <w:rPr>
        <w:rFonts w:cs="Times New Roman"/>
      </w:rPr>
      <w:t>ICGBL2019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FA"/>
    <w:rsid w:val="00037C3B"/>
    <w:rsid w:val="00070B05"/>
    <w:rsid w:val="000E56E1"/>
    <w:rsid w:val="00111AAE"/>
    <w:rsid w:val="0013250A"/>
    <w:rsid w:val="00143505"/>
    <w:rsid w:val="00145422"/>
    <w:rsid w:val="001523DC"/>
    <w:rsid w:val="00152C03"/>
    <w:rsid w:val="00180891"/>
    <w:rsid w:val="00197226"/>
    <w:rsid w:val="001A0229"/>
    <w:rsid w:val="001D4C35"/>
    <w:rsid w:val="001E4590"/>
    <w:rsid w:val="00231548"/>
    <w:rsid w:val="00231C41"/>
    <w:rsid w:val="002409DF"/>
    <w:rsid w:val="00291186"/>
    <w:rsid w:val="00293E3D"/>
    <w:rsid w:val="0029600A"/>
    <w:rsid w:val="002B0755"/>
    <w:rsid w:val="002D5A15"/>
    <w:rsid w:val="00316DC2"/>
    <w:rsid w:val="00371A93"/>
    <w:rsid w:val="00387B84"/>
    <w:rsid w:val="003C08AA"/>
    <w:rsid w:val="003C18AD"/>
    <w:rsid w:val="003C1EA2"/>
    <w:rsid w:val="003E421F"/>
    <w:rsid w:val="003F410A"/>
    <w:rsid w:val="0040060A"/>
    <w:rsid w:val="004065FA"/>
    <w:rsid w:val="00407D98"/>
    <w:rsid w:val="00413C69"/>
    <w:rsid w:val="00432547"/>
    <w:rsid w:val="00440E43"/>
    <w:rsid w:val="00452716"/>
    <w:rsid w:val="00455612"/>
    <w:rsid w:val="00474D99"/>
    <w:rsid w:val="0048541C"/>
    <w:rsid w:val="00496054"/>
    <w:rsid w:val="004C554A"/>
    <w:rsid w:val="00506E46"/>
    <w:rsid w:val="00514C8F"/>
    <w:rsid w:val="0056095D"/>
    <w:rsid w:val="00581C62"/>
    <w:rsid w:val="0059394D"/>
    <w:rsid w:val="005C32D2"/>
    <w:rsid w:val="005D16EE"/>
    <w:rsid w:val="005D58EC"/>
    <w:rsid w:val="006028BD"/>
    <w:rsid w:val="00605327"/>
    <w:rsid w:val="006116A9"/>
    <w:rsid w:val="00635379"/>
    <w:rsid w:val="006420CF"/>
    <w:rsid w:val="00644757"/>
    <w:rsid w:val="0065176F"/>
    <w:rsid w:val="00667DFC"/>
    <w:rsid w:val="00692AF6"/>
    <w:rsid w:val="006C20B0"/>
    <w:rsid w:val="006F360A"/>
    <w:rsid w:val="007032DA"/>
    <w:rsid w:val="00707612"/>
    <w:rsid w:val="0070786F"/>
    <w:rsid w:val="007131DC"/>
    <w:rsid w:val="0071627F"/>
    <w:rsid w:val="0071631D"/>
    <w:rsid w:val="007323AE"/>
    <w:rsid w:val="0075448E"/>
    <w:rsid w:val="007929C3"/>
    <w:rsid w:val="007A6CF2"/>
    <w:rsid w:val="007C6E01"/>
    <w:rsid w:val="0083518F"/>
    <w:rsid w:val="008509B8"/>
    <w:rsid w:val="008A0B5D"/>
    <w:rsid w:val="008A2D50"/>
    <w:rsid w:val="008B35A9"/>
    <w:rsid w:val="008F6647"/>
    <w:rsid w:val="00902F47"/>
    <w:rsid w:val="00917BFA"/>
    <w:rsid w:val="00922AC2"/>
    <w:rsid w:val="00967624"/>
    <w:rsid w:val="0098361B"/>
    <w:rsid w:val="009B130A"/>
    <w:rsid w:val="009B19D6"/>
    <w:rsid w:val="00A10201"/>
    <w:rsid w:val="00A82BF7"/>
    <w:rsid w:val="00A830D6"/>
    <w:rsid w:val="00A966C4"/>
    <w:rsid w:val="00A97173"/>
    <w:rsid w:val="00AF53B8"/>
    <w:rsid w:val="00B067C3"/>
    <w:rsid w:val="00B73C9C"/>
    <w:rsid w:val="00B75498"/>
    <w:rsid w:val="00B9607A"/>
    <w:rsid w:val="00BA26A0"/>
    <w:rsid w:val="00BC0E4E"/>
    <w:rsid w:val="00BC2727"/>
    <w:rsid w:val="00C20700"/>
    <w:rsid w:val="00C22A00"/>
    <w:rsid w:val="00C23958"/>
    <w:rsid w:val="00C24F2D"/>
    <w:rsid w:val="00C67F76"/>
    <w:rsid w:val="00C67FCE"/>
    <w:rsid w:val="00C84F46"/>
    <w:rsid w:val="00C95CAC"/>
    <w:rsid w:val="00CB6F12"/>
    <w:rsid w:val="00CD0405"/>
    <w:rsid w:val="00D06ED2"/>
    <w:rsid w:val="00D24061"/>
    <w:rsid w:val="00D34360"/>
    <w:rsid w:val="00D448D2"/>
    <w:rsid w:val="00DC4D81"/>
    <w:rsid w:val="00DD61E3"/>
    <w:rsid w:val="00DF68EE"/>
    <w:rsid w:val="00E00837"/>
    <w:rsid w:val="00E13C0D"/>
    <w:rsid w:val="00E34959"/>
    <w:rsid w:val="00E41F3A"/>
    <w:rsid w:val="00E52B8D"/>
    <w:rsid w:val="00E621B5"/>
    <w:rsid w:val="00E80D87"/>
    <w:rsid w:val="00E917F2"/>
    <w:rsid w:val="00EA1F77"/>
    <w:rsid w:val="00ED44F9"/>
    <w:rsid w:val="00EF5753"/>
    <w:rsid w:val="00EF7738"/>
    <w:rsid w:val="00F11F4A"/>
    <w:rsid w:val="00F16C9A"/>
    <w:rsid w:val="00F7160B"/>
    <w:rsid w:val="00F84755"/>
    <w:rsid w:val="00F91E75"/>
    <w:rsid w:val="00FA3584"/>
    <w:rsid w:val="00FC42A8"/>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4AB5"/>
  <w15:chartTrackingRefBased/>
  <w15:docId w15:val="{1DE9F77B-371E-4FBE-A3AD-2DC9F30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6"/>
    <w:pPr>
      <w:widowControl w:val="0"/>
    </w:pPr>
    <w:rPr>
      <w:rFonts w:ascii="Times New Roman" w:eastAsia="宋体" w:hAnsi="Times New Roman"/>
      <w:sz w:val="24"/>
    </w:rPr>
  </w:style>
  <w:style w:type="paragraph" w:styleId="1">
    <w:name w:val="heading 1"/>
    <w:basedOn w:val="a"/>
    <w:next w:val="a"/>
    <w:link w:val="10"/>
    <w:uiPriority w:val="9"/>
    <w:qFormat/>
    <w:rsid w:val="00F16C9A"/>
    <w:pPr>
      <w:keepNext/>
      <w:keepLines/>
      <w:spacing w:before="160" w:after="160"/>
      <w:outlineLvl w:val="0"/>
    </w:pPr>
    <w:rPr>
      <w:b/>
      <w:bCs/>
      <w:kern w:val="44"/>
      <w:sz w:val="28"/>
      <w:szCs w:val="44"/>
    </w:rPr>
  </w:style>
  <w:style w:type="paragraph" w:styleId="2">
    <w:name w:val="heading 2"/>
    <w:basedOn w:val="a"/>
    <w:next w:val="a"/>
    <w:link w:val="20"/>
    <w:uiPriority w:val="9"/>
    <w:unhideWhenUsed/>
    <w:qFormat/>
    <w:rsid w:val="00F84755"/>
    <w:pPr>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glishTitle">
    <w:name w:val="English Title"/>
    <w:next w:val="a"/>
    <w:rsid w:val="00180891"/>
    <w:pPr>
      <w:spacing w:line="480" w:lineRule="auto"/>
      <w:jc w:val="center"/>
    </w:pPr>
    <w:rPr>
      <w:rFonts w:ascii="Times New Roman" w:eastAsia="DFKai-SB" w:hAnsi="Times New Roman" w:cs="Times New Roman"/>
      <w:b/>
      <w:kern w:val="0"/>
      <w:sz w:val="24"/>
      <w:szCs w:val="20"/>
      <w:lang w:eastAsia="zh-TW"/>
    </w:rPr>
  </w:style>
  <w:style w:type="paragraph" w:styleId="a3">
    <w:name w:val="header"/>
    <w:basedOn w:val="a"/>
    <w:link w:val="a4"/>
    <w:uiPriority w:val="99"/>
    <w:unhideWhenUsed/>
    <w:rsid w:val="00474D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4D99"/>
    <w:rPr>
      <w:sz w:val="18"/>
      <w:szCs w:val="18"/>
    </w:rPr>
  </w:style>
  <w:style w:type="paragraph" w:styleId="a5">
    <w:name w:val="footer"/>
    <w:basedOn w:val="a"/>
    <w:link w:val="a6"/>
    <w:uiPriority w:val="99"/>
    <w:unhideWhenUsed/>
    <w:rsid w:val="00474D99"/>
    <w:pPr>
      <w:tabs>
        <w:tab w:val="center" w:pos="4153"/>
        <w:tab w:val="right" w:pos="8306"/>
      </w:tabs>
      <w:snapToGrid w:val="0"/>
    </w:pPr>
    <w:rPr>
      <w:sz w:val="18"/>
      <w:szCs w:val="18"/>
    </w:rPr>
  </w:style>
  <w:style w:type="character" w:customStyle="1" w:styleId="a6">
    <w:name w:val="页脚 字符"/>
    <w:basedOn w:val="a0"/>
    <w:link w:val="a5"/>
    <w:uiPriority w:val="99"/>
    <w:rsid w:val="00474D99"/>
    <w:rPr>
      <w:sz w:val="18"/>
      <w:szCs w:val="18"/>
    </w:rPr>
  </w:style>
  <w:style w:type="character" w:customStyle="1" w:styleId="a7">
    <w:name w:val="中文摘要 字元"/>
    <w:link w:val="a8"/>
    <w:rsid w:val="00BA26A0"/>
    <w:rPr>
      <w:rFonts w:ascii="DFKai-SB" w:eastAsia="DFKai-SB" w:hAnsi="DFKai-SB" w:cs="DFKai-SB"/>
      <w:sz w:val="24"/>
      <w:szCs w:val="24"/>
      <w:lang w:eastAsia="zh-TW"/>
    </w:rPr>
  </w:style>
  <w:style w:type="paragraph" w:customStyle="1" w:styleId="a8">
    <w:name w:val="中文摘要"/>
    <w:next w:val="a"/>
    <w:link w:val="a7"/>
    <w:rsid w:val="00BA26A0"/>
    <w:rPr>
      <w:rFonts w:ascii="DFKai-SB" w:eastAsia="DFKai-SB" w:hAnsi="DFKai-SB" w:cs="DFKai-SB"/>
      <w:sz w:val="24"/>
      <w:szCs w:val="24"/>
      <w:lang w:eastAsia="zh-TW"/>
    </w:rPr>
  </w:style>
  <w:style w:type="character" w:customStyle="1" w:styleId="a9">
    <w:name w:val="中文摘要標題 字元"/>
    <w:link w:val="aa"/>
    <w:rsid w:val="00E621B5"/>
    <w:rPr>
      <w:rFonts w:ascii="DFKai-SB" w:eastAsia="DFKai-SB" w:hAnsi="DFKai-SB" w:cs="DFKai-SB"/>
      <w:b/>
      <w:sz w:val="24"/>
      <w:szCs w:val="24"/>
      <w:lang w:eastAsia="zh-TW"/>
    </w:rPr>
  </w:style>
  <w:style w:type="character" w:customStyle="1" w:styleId="ab">
    <w:name w:val="中文關鍵詞標題 字元"/>
    <w:link w:val="ac"/>
    <w:rsid w:val="00E621B5"/>
    <w:rPr>
      <w:rFonts w:ascii="Times New Roman" w:eastAsia="DFKai-SB" w:hAnsi="Times New Roman"/>
      <w:b/>
      <w:sz w:val="24"/>
      <w:lang w:eastAsia="zh-TW"/>
    </w:rPr>
  </w:style>
  <w:style w:type="character" w:customStyle="1" w:styleId="ad">
    <w:name w:val="中文關鍵詞 字元"/>
    <w:link w:val="ae"/>
    <w:rsid w:val="00E621B5"/>
    <w:rPr>
      <w:rFonts w:ascii="DFKai-SB" w:eastAsia="DFKai-SB" w:hAnsi="DFKai-SB" w:cs="DFKai-SB"/>
      <w:sz w:val="24"/>
      <w:szCs w:val="24"/>
      <w:lang w:eastAsia="zh-TW"/>
    </w:rPr>
  </w:style>
  <w:style w:type="character" w:customStyle="1" w:styleId="AbstractText">
    <w:name w:val="Abstract Text 字元"/>
    <w:link w:val="AbstractText0"/>
    <w:rsid w:val="00E621B5"/>
    <w:rPr>
      <w:rFonts w:ascii="Times New Roman" w:eastAsia="Times New Roman" w:hAnsi="Times New Roman"/>
      <w:i/>
      <w:lang w:eastAsia="zh-TW"/>
    </w:rPr>
  </w:style>
  <w:style w:type="paragraph" w:customStyle="1" w:styleId="AbstractText0">
    <w:name w:val="Abstract Text"/>
    <w:next w:val="a"/>
    <w:link w:val="AbstractText"/>
    <w:rsid w:val="00E621B5"/>
    <w:pPr>
      <w:jc w:val="both"/>
    </w:pPr>
    <w:rPr>
      <w:rFonts w:ascii="Times New Roman" w:eastAsia="Times New Roman" w:hAnsi="Times New Roman"/>
      <w:i/>
      <w:lang w:eastAsia="zh-TW"/>
    </w:rPr>
  </w:style>
  <w:style w:type="paragraph" w:customStyle="1" w:styleId="ac">
    <w:name w:val="中文關鍵詞標題"/>
    <w:next w:val="a"/>
    <w:link w:val="ab"/>
    <w:rsid w:val="00E621B5"/>
    <w:rPr>
      <w:rFonts w:ascii="Times New Roman" w:eastAsia="DFKai-SB" w:hAnsi="Times New Roman"/>
      <w:b/>
      <w:sz w:val="24"/>
      <w:lang w:eastAsia="zh-TW"/>
    </w:rPr>
  </w:style>
  <w:style w:type="paragraph" w:customStyle="1" w:styleId="aa">
    <w:name w:val="中文摘要標題"/>
    <w:next w:val="a8"/>
    <w:link w:val="a9"/>
    <w:rsid w:val="00E621B5"/>
    <w:rPr>
      <w:rFonts w:ascii="DFKai-SB" w:eastAsia="DFKai-SB" w:hAnsi="DFKai-SB" w:cs="DFKai-SB"/>
      <w:b/>
      <w:sz w:val="24"/>
      <w:szCs w:val="24"/>
      <w:lang w:eastAsia="zh-TW"/>
    </w:rPr>
  </w:style>
  <w:style w:type="paragraph" w:customStyle="1" w:styleId="ae">
    <w:name w:val="中文關鍵詞"/>
    <w:next w:val="a"/>
    <w:link w:val="ad"/>
    <w:rsid w:val="00E621B5"/>
    <w:rPr>
      <w:rFonts w:ascii="DFKai-SB" w:eastAsia="DFKai-SB" w:hAnsi="DFKai-SB" w:cs="DFKai-SB"/>
      <w:sz w:val="24"/>
      <w:szCs w:val="24"/>
      <w:lang w:eastAsia="zh-TW"/>
    </w:rPr>
  </w:style>
  <w:style w:type="character" w:customStyle="1" w:styleId="Keywords">
    <w:name w:val="Keywords 字元"/>
    <w:link w:val="Keywords0"/>
    <w:rsid w:val="00231548"/>
    <w:rPr>
      <w:rFonts w:ascii="Times New Roman" w:eastAsia="Times New Roman" w:hAnsi="Times New Roman" w:cs="Times New Roman"/>
      <w:sz w:val="20"/>
      <w:szCs w:val="20"/>
    </w:rPr>
  </w:style>
  <w:style w:type="character" w:customStyle="1" w:styleId="Keywords1">
    <w:name w:val="Keywords + 粗體 字元"/>
    <w:link w:val="Keywords2"/>
    <w:rsid w:val="00231548"/>
    <w:rPr>
      <w:rFonts w:ascii="Times New Roman" w:eastAsia="Times New Roman" w:hAnsi="Times New Roman" w:cs="Times New Roman"/>
      <w:b/>
      <w:bCs/>
      <w:sz w:val="20"/>
      <w:szCs w:val="20"/>
    </w:rPr>
  </w:style>
  <w:style w:type="character" w:customStyle="1" w:styleId="AbstractTitle">
    <w:name w:val="Abstract Title 字元"/>
    <w:link w:val="AbstractTitle0"/>
    <w:rsid w:val="00231548"/>
    <w:rPr>
      <w:rFonts w:ascii="Times New Roman" w:eastAsia="Times New Roman" w:hAnsi="Times New Roman"/>
      <w:b/>
      <w:i/>
      <w:lang w:eastAsia="zh-TW"/>
    </w:rPr>
  </w:style>
  <w:style w:type="paragraph" w:customStyle="1" w:styleId="af">
    <w:name w:val="第一層標題"/>
    <w:next w:val="a"/>
    <w:rsid w:val="00231548"/>
    <w:pPr>
      <w:spacing w:line="480" w:lineRule="auto"/>
    </w:pPr>
    <w:rPr>
      <w:rFonts w:ascii="DFKai-SB" w:eastAsia="DFKai-SB" w:hAnsi="DFKai-SB" w:cs="DFKai-SB"/>
      <w:b/>
      <w:kern w:val="0"/>
      <w:sz w:val="28"/>
      <w:szCs w:val="28"/>
      <w:lang w:eastAsia="zh-TW"/>
    </w:rPr>
  </w:style>
  <w:style w:type="paragraph" w:customStyle="1" w:styleId="Keywords0">
    <w:name w:val="Keywords"/>
    <w:basedOn w:val="AbstractText0"/>
    <w:next w:val="a"/>
    <w:link w:val="Keywords"/>
    <w:rsid w:val="00231548"/>
    <w:rPr>
      <w:rFonts w:cs="Times New Roman"/>
      <w:i w:val="0"/>
      <w:sz w:val="20"/>
      <w:szCs w:val="20"/>
      <w:lang w:eastAsia="zh-CN"/>
    </w:rPr>
  </w:style>
  <w:style w:type="paragraph" w:customStyle="1" w:styleId="Keywords2">
    <w:name w:val="Keywords + 粗體"/>
    <w:basedOn w:val="Keywords0"/>
    <w:next w:val="a"/>
    <w:link w:val="Keywords1"/>
    <w:rsid w:val="00231548"/>
    <w:pPr>
      <w:tabs>
        <w:tab w:val="right" w:pos="8640"/>
      </w:tabs>
    </w:pPr>
    <w:rPr>
      <w:b/>
      <w:bCs/>
    </w:rPr>
  </w:style>
  <w:style w:type="paragraph" w:customStyle="1" w:styleId="AbstractTitle0">
    <w:name w:val="Abstract Title"/>
    <w:next w:val="AbstractText0"/>
    <w:link w:val="AbstractTitle"/>
    <w:rsid w:val="00231548"/>
    <w:rPr>
      <w:rFonts w:ascii="Times New Roman" w:eastAsia="Times New Roman" w:hAnsi="Times New Roman"/>
      <w:b/>
      <w:i/>
      <w:lang w:eastAsia="zh-TW"/>
    </w:rPr>
  </w:style>
  <w:style w:type="character" w:customStyle="1" w:styleId="10">
    <w:name w:val="标题 1 字符"/>
    <w:basedOn w:val="a0"/>
    <w:link w:val="1"/>
    <w:uiPriority w:val="9"/>
    <w:rsid w:val="00F16C9A"/>
    <w:rPr>
      <w:rFonts w:ascii="Times New Roman" w:eastAsia="宋体" w:hAnsi="Times New Roman"/>
      <w:b/>
      <w:bCs/>
      <w:kern w:val="44"/>
      <w:sz w:val="28"/>
      <w:szCs w:val="44"/>
    </w:rPr>
  </w:style>
  <w:style w:type="character" w:customStyle="1" w:styleId="20">
    <w:name w:val="标题 2 字符"/>
    <w:basedOn w:val="a0"/>
    <w:link w:val="2"/>
    <w:uiPriority w:val="9"/>
    <w:rsid w:val="00F84755"/>
    <w:rPr>
      <w:rFonts w:ascii="Times New Roman" w:eastAsia="宋体" w:hAnsi="Times New Roman" w:cstheme="majorBidi"/>
      <w:b/>
      <w:bCs/>
      <w:sz w:val="24"/>
      <w:szCs w:val="32"/>
    </w:rPr>
  </w:style>
  <w:style w:type="character" w:styleId="af0">
    <w:name w:val="annotation reference"/>
    <w:basedOn w:val="a0"/>
    <w:uiPriority w:val="99"/>
    <w:semiHidden/>
    <w:unhideWhenUsed/>
    <w:rsid w:val="007323AE"/>
    <w:rPr>
      <w:sz w:val="21"/>
      <w:szCs w:val="21"/>
    </w:rPr>
  </w:style>
  <w:style w:type="paragraph" w:styleId="af1">
    <w:name w:val="annotation text"/>
    <w:basedOn w:val="a"/>
    <w:link w:val="af2"/>
    <w:uiPriority w:val="99"/>
    <w:semiHidden/>
    <w:unhideWhenUsed/>
    <w:rsid w:val="007323AE"/>
  </w:style>
  <w:style w:type="character" w:customStyle="1" w:styleId="af2">
    <w:name w:val="批注文字 字符"/>
    <w:basedOn w:val="a0"/>
    <w:link w:val="af1"/>
    <w:uiPriority w:val="99"/>
    <w:semiHidden/>
    <w:rsid w:val="007323AE"/>
    <w:rPr>
      <w:rFonts w:ascii="Times New Roman" w:eastAsia="宋体" w:hAnsi="Times New Roman"/>
      <w:sz w:val="24"/>
    </w:rPr>
  </w:style>
  <w:style w:type="paragraph" w:styleId="af3">
    <w:name w:val="annotation subject"/>
    <w:basedOn w:val="af1"/>
    <w:next w:val="af1"/>
    <w:link w:val="af4"/>
    <w:uiPriority w:val="99"/>
    <w:semiHidden/>
    <w:unhideWhenUsed/>
    <w:rsid w:val="007323AE"/>
    <w:rPr>
      <w:b/>
      <w:bCs/>
    </w:rPr>
  </w:style>
  <w:style w:type="character" w:customStyle="1" w:styleId="af4">
    <w:name w:val="批注主题 字符"/>
    <w:basedOn w:val="af2"/>
    <w:link w:val="af3"/>
    <w:uiPriority w:val="99"/>
    <w:semiHidden/>
    <w:rsid w:val="007323AE"/>
    <w:rPr>
      <w:rFonts w:ascii="Times New Roman" w:eastAsia="宋体" w:hAnsi="Times New Roman"/>
      <w:b/>
      <w:bCs/>
      <w:sz w:val="24"/>
    </w:rPr>
  </w:style>
  <w:style w:type="paragraph" w:styleId="af5">
    <w:name w:val="Balloon Text"/>
    <w:basedOn w:val="a"/>
    <w:link w:val="af6"/>
    <w:uiPriority w:val="99"/>
    <w:semiHidden/>
    <w:unhideWhenUsed/>
    <w:rsid w:val="007323AE"/>
    <w:rPr>
      <w:sz w:val="18"/>
      <w:szCs w:val="18"/>
    </w:rPr>
  </w:style>
  <w:style w:type="character" w:customStyle="1" w:styleId="af6">
    <w:name w:val="批注框文本 字符"/>
    <w:basedOn w:val="a0"/>
    <w:link w:val="af5"/>
    <w:uiPriority w:val="99"/>
    <w:semiHidden/>
    <w:rsid w:val="007323AE"/>
    <w:rPr>
      <w:rFonts w:ascii="Times New Roman" w:eastAsia="宋体" w:hAnsi="Times New Roman"/>
      <w:sz w:val="18"/>
      <w:szCs w:val="18"/>
    </w:rPr>
  </w:style>
  <w:style w:type="paragraph" w:styleId="af7">
    <w:name w:val="Revision"/>
    <w:hidden/>
    <w:uiPriority w:val="99"/>
    <w:semiHidden/>
    <w:rsid w:val="00F16C9A"/>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8AE9-0184-4E7E-9A08-88BB1F2D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honlessy</dc:creator>
  <cp:keywords/>
  <dc:description/>
  <cp:lastModifiedBy>honlessy</cp:lastModifiedBy>
  <cp:revision>2</cp:revision>
  <dcterms:created xsi:type="dcterms:W3CDTF">2019-07-12T00:41:00Z</dcterms:created>
  <dcterms:modified xsi:type="dcterms:W3CDTF">2019-07-12T00:41:00Z</dcterms:modified>
</cp:coreProperties>
</file>