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7C" w:rsidRPr="006B580D" w:rsidRDefault="0027227C" w:rsidP="0027227C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  <w:r w:rsidRPr="006B580D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2</w:t>
      </w:r>
      <w:r w:rsidRPr="006B580D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27227C" w:rsidRPr="00B06B1C" w:rsidRDefault="0027227C" w:rsidP="0027227C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B06B1C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B06B1C">
        <w:rPr>
          <w:rFonts w:ascii="方正小标宋简体" w:eastAsia="方正小标宋简体" w:hint="eastAsia"/>
          <w:sz w:val="36"/>
          <w:szCs w:val="36"/>
        </w:rPr>
        <w:t>年中国教育游戏作品</w:t>
      </w:r>
      <w:r>
        <w:rPr>
          <w:rFonts w:ascii="方正小标宋简体" w:eastAsia="方正小标宋简体" w:hint="eastAsia"/>
          <w:sz w:val="36"/>
          <w:szCs w:val="36"/>
        </w:rPr>
        <w:t>设计</w:t>
      </w:r>
      <w:r w:rsidRPr="00B06B1C">
        <w:rPr>
          <w:rFonts w:ascii="方正小标宋简体" w:eastAsia="方正小标宋简体" w:hint="eastAsia"/>
          <w:sz w:val="36"/>
          <w:szCs w:val="36"/>
        </w:rPr>
        <w:t>大赏</w:t>
      </w:r>
      <w:r>
        <w:rPr>
          <w:rFonts w:ascii="方正小标宋简体" w:eastAsia="方正小标宋简体" w:hint="eastAsia"/>
          <w:sz w:val="36"/>
          <w:szCs w:val="36"/>
        </w:rPr>
        <w:t>（暨教育游戏国际研讨）”</w:t>
      </w:r>
      <w:r w:rsidRPr="00B06B1C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1620"/>
        <w:gridCol w:w="1080"/>
        <w:gridCol w:w="1440"/>
        <w:gridCol w:w="1998"/>
        <w:gridCol w:w="162"/>
      </w:tblGrid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作品组别</w:t>
            </w:r>
          </w:p>
        </w:tc>
        <w:tc>
          <w:tcPr>
            <w:tcW w:w="7758" w:type="dxa"/>
            <w:gridSpan w:val="6"/>
            <w:vAlign w:val="center"/>
          </w:tcPr>
          <w:p w:rsidR="0027227C" w:rsidRPr="00F25A86" w:rsidRDefault="0027227C" w:rsidP="005B1E1F">
            <w:pPr>
              <w:ind w:firstLineChars="150" w:firstLine="315"/>
              <w:rPr>
                <w:rFonts w:ascii="仿宋_GB2312" w:eastAsia="仿宋_GB2312" w:hAnsi="宋体"/>
                <w:color w:val="FF0000"/>
              </w:rPr>
            </w:pPr>
            <w:r w:rsidRPr="00B06B1C">
              <w:rPr>
                <w:rFonts w:ascii="仿宋_GB2312" w:eastAsia="仿宋_GB2312" w:hAnsi="宋体" w:hint="eastAsia"/>
              </w:rPr>
              <w:t>□学生组</w:t>
            </w:r>
            <w:r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" w:eastAsia="仿宋" w:hAnsi="仿宋" w:hint="eastAsia"/>
              </w:rPr>
              <w:t>○</w:t>
            </w:r>
            <w:r>
              <w:rPr>
                <w:rFonts w:ascii="仿宋_GB2312" w:eastAsia="仿宋_GB2312" w:hAnsi="宋体" w:hint="eastAsia"/>
              </w:rPr>
              <w:t xml:space="preserve">大学生组  </w:t>
            </w:r>
            <w:r>
              <w:rPr>
                <w:rFonts w:ascii="仿宋" w:eastAsia="仿宋" w:hAnsi="仿宋" w:hint="eastAsia"/>
              </w:rPr>
              <w:t>○</w:t>
            </w:r>
            <w:r>
              <w:rPr>
                <w:rFonts w:ascii="仿宋_GB2312" w:eastAsia="仿宋_GB2312" w:hAnsi="宋体" w:hint="eastAsia"/>
              </w:rPr>
              <w:t>中小</w:t>
            </w:r>
            <w:r w:rsidRPr="00B06B1C">
              <w:rPr>
                <w:rFonts w:ascii="仿宋_GB2312" w:eastAsia="仿宋_GB2312" w:hAnsi="宋体" w:hint="eastAsia"/>
              </w:rPr>
              <w:t>学生组</w:t>
            </w:r>
            <w:r>
              <w:rPr>
                <w:rFonts w:ascii="仿宋_GB2312" w:eastAsia="仿宋_GB2312" w:hAnsi="宋体" w:hint="eastAsia"/>
              </w:rPr>
              <w:t xml:space="preserve">）   </w:t>
            </w:r>
            <w:r w:rsidRPr="00B06B1C">
              <w:rPr>
                <w:rFonts w:ascii="仿宋_GB2312" w:eastAsia="仿宋_GB2312" w:hAnsi="宋体" w:hint="eastAsia"/>
              </w:rPr>
              <w:t>□教师组</w:t>
            </w: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 w:rsidR="0027227C" w:rsidRPr="00B06B1C" w:rsidRDefault="0027227C" w:rsidP="005B1E1F">
            <w:pPr>
              <w:ind w:firstLineChars="150" w:firstLine="315"/>
              <w:rPr>
                <w:rFonts w:ascii="仿宋_GB2312" w:eastAsia="仿宋_GB2312" w:hAnsi="宋体"/>
              </w:rPr>
            </w:pPr>
            <w:r w:rsidRPr="00B06B1C">
              <w:rPr>
                <w:rFonts w:ascii="仿宋_GB2312" w:eastAsia="仿宋_GB2312" w:hAnsi="宋体" w:hint="eastAsia"/>
              </w:rPr>
              <w:t xml:space="preserve">□ A类作品（PC终端作品类）       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B06B1C">
              <w:rPr>
                <w:rFonts w:ascii="仿宋_GB2312" w:eastAsia="仿宋_GB2312" w:hAnsi="宋体" w:hint="eastAsia"/>
              </w:rPr>
              <w:t xml:space="preserve"> □ B类作品（移动终端作品类）</w:t>
            </w:r>
          </w:p>
          <w:p w:rsidR="0027227C" w:rsidRPr="00B06B1C" w:rsidRDefault="0027227C" w:rsidP="005B1E1F">
            <w:pPr>
              <w:ind w:firstLineChars="50" w:firstLine="105"/>
              <w:rPr>
                <w:rFonts w:ascii="仿宋_GB2312" w:eastAsia="仿宋_GB2312" w:hAnsi="宋体"/>
              </w:rPr>
            </w:pPr>
            <w:r w:rsidRPr="00B06B1C">
              <w:rPr>
                <w:rFonts w:ascii="仿宋_GB2312" w:eastAsia="仿宋_GB2312" w:hAnsi="宋体" w:hint="eastAsia"/>
              </w:rPr>
              <w:t xml:space="preserve">  □ C类作品（非电子作品类）         </w:t>
            </w: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开发平台及版本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 w:val="restart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作者及排序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</w:rPr>
            </w:pPr>
            <w:r w:rsidRPr="00B06B1C">
              <w:rPr>
                <w:rFonts w:ascii="仿宋_GB2312" w:eastAsia="仿宋_GB2312" w:hint="eastAsia"/>
                <w:b/>
              </w:rPr>
              <w:t>E-mail</w:t>
            </w: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 w:val="restart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t>指导教师及排序（选填）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227C" w:rsidRPr="00B06B1C" w:rsidRDefault="0027227C" w:rsidP="005B1E1F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sz w:val="24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sz w:val="24"/>
              </w:rPr>
            </w:pPr>
            <w:r w:rsidRPr="00B06B1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sz w:val="24"/>
              </w:rPr>
            </w:pPr>
            <w:r w:rsidRPr="00B06B1C">
              <w:rPr>
                <w:rFonts w:ascii="仿宋_GB2312" w:eastAsia="仿宋_GB2312" w:hint="eastAsia"/>
                <w:b/>
              </w:rPr>
              <w:t>E-mail</w:t>
            </w: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  <w:r w:rsidRPr="00B06B1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 w:rsidR="0027227C" w:rsidRPr="00B06B1C" w:rsidRDefault="0027227C" w:rsidP="005B1E1F">
            <w:pPr>
              <w:jc w:val="center"/>
              <w:rPr>
                <w:rFonts w:ascii="仿宋_GB2312" w:eastAsia="仿宋_GB2312"/>
              </w:rPr>
            </w:pPr>
          </w:p>
        </w:tc>
      </w:tr>
      <w:tr w:rsidR="0027227C" w:rsidRPr="00B06B1C" w:rsidTr="005B1E1F">
        <w:trPr>
          <w:gridAfter w:val="1"/>
          <w:wAfter w:w="162" w:type="dxa"/>
          <w:trHeight w:val="3393"/>
        </w:trPr>
        <w:tc>
          <w:tcPr>
            <w:tcW w:w="9018" w:type="dxa"/>
            <w:gridSpan w:val="7"/>
          </w:tcPr>
          <w:p w:rsidR="0027227C" w:rsidRPr="00B06B1C" w:rsidRDefault="0027227C" w:rsidP="005B1E1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  <w:r w:rsidRPr="00B06B1C">
              <w:rPr>
                <w:rFonts w:ascii="仿宋_GB2312" w:eastAsia="仿宋_GB2312" w:hint="eastAsia"/>
                <w:sz w:val="24"/>
              </w:rPr>
              <w:t>：</w:t>
            </w:r>
          </w:p>
          <w:p w:rsidR="0027227C" w:rsidRPr="00B06B1C" w:rsidRDefault="0027227C" w:rsidP="005B1E1F">
            <w:pPr>
              <w:rPr>
                <w:rFonts w:ascii="仿宋_GB2312" w:eastAsia="仿宋_GB2312"/>
              </w:rPr>
            </w:pPr>
          </w:p>
          <w:p w:rsidR="0027227C" w:rsidRPr="00B06B1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B06B1C">
              <w:rPr>
                <w:rFonts w:ascii="仿宋_GB2312" w:eastAsia="仿宋_GB2312" w:hAnsi="宋体" w:hint="eastAsia"/>
                <w:kern w:val="0"/>
                <w:sz w:val="24"/>
              </w:rPr>
              <w:t>1．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本作品</w:t>
            </w:r>
            <w:r>
              <w:rPr>
                <w:rFonts w:ascii="仿宋_GB2312" w:eastAsia="仿宋_GB2312" w:hAnsi="宋体"/>
                <w:kern w:val="0"/>
                <w:sz w:val="24"/>
              </w:rPr>
              <w:t>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原创</w:t>
            </w:r>
            <w:r>
              <w:rPr>
                <w:rFonts w:ascii="仿宋_GB2312" w:eastAsia="仿宋_GB2312" w:hAnsi="宋体"/>
                <w:kern w:val="0"/>
                <w:sz w:val="24"/>
              </w:rPr>
              <w:t>，</w:t>
            </w:r>
            <w:r w:rsidRPr="00B06B1C">
              <w:rPr>
                <w:rFonts w:ascii="仿宋_GB2312" w:eastAsia="仿宋_GB2312" w:hAnsi="宋体" w:hint="eastAsia"/>
                <w:kern w:val="0"/>
                <w:sz w:val="24"/>
              </w:rPr>
              <w:t>如涉及著作权、版权、肖像权、名誉权、隐私权等任何相关法律纠纷，其法律责任将由本人</w:t>
            </w:r>
            <w:r>
              <w:rPr>
                <w:rFonts w:ascii="仿宋_GB2312" w:eastAsia="仿宋_GB2312" w:hAnsi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/>
                <w:kern w:val="0"/>
                <w:sz w:val="24"/>
              </w:rPr>
              <w:t>）</w:t>
            </w:r>
            <w:r w:rsidRPr="00B06B1C">
              <w:rPr>
                <w:rFonts w:ascii="仿宋_GB2312" w:eastAsia="仿宋_GB2312" w:hAnsi="宋体" w:hint="eastAsia"/>
                <w:kern w:val="0"/>
                <w:sz w:val="24"/>
              </w:rPr>
              <w:t>承担；</w:t>
            </w:r>
          </w:p>
          <w:p w:rsidR="0027227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 w:rsidRPr="00B06B1C">
              <w:rPr>
                <w:rFonts w:ascii="仿宋_GB2312" w:eastAsia="仿宋_GB2312" w:hAnsi="宋体" w:hint="eastAsia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主办方有权发布并使用参与评选作品，作为教学、科研等公益用途</w:t>
            </w:r>
            <w:r w:rsidRPr="00B06B1C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27227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7227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参赛选手签名处：</w:t>
            </w:r>
          </w:p>
          <w:p w:rsidR="0027227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7227C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</w:t>
            </w:r>
          </w:p>
          <w:p w:rsidR="0027227C" w:rsidRPr="00E507E1" w:rsidRDefault="0027227C" w:rsidP="005B1E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月   日</w:t>
            </w:r>
          </w:p>
        </w:tc>
      </w:tr>
      <w:tr w:rsidR="0027227C" w:rsidRPr="00B06B1C" w:rsidTr="005B1E1F">
        <w:trPr>
          <w:trHeight w:val="13315"/>
        </w:trPr>
        <w:tc>
          <w:tcPr>
            <w:tcW w:w="9180" w:type="dxa"/>
            <w:gridSpan w:val="8"/>
          </w:tcPr>
          <w:p w:rsidR="0027227C" w:rsidRPr="00B06B1C" w:rsidRDefault="0027227C" w:rsidP="005B1E1F">
            <w:pPr>
              <w:spacing w:afterLines="100" w:after="312"/>
              <w:rPr>
                <w:rFonts w:ascii="仿宋_GB2312" w:eastAsia="仿宋_GB2312"/>
                <w:b/>
              </w:rPr>
            </w:pPr>
            <w:r w:rsidRPr="00B06B1C">
              <w:rPr>
                <w:rFonts w:ascii="仿宋_GB2312" w:eastAsia="仿宋_GB2312" w:hint="eastAsia"/>
                <w:b/>
                <w:sz w:val="24"/>
              </w:rPr>
              <w:lastRenderedPageBreak/>
              <w:t>作品说明</w:t>
            </w:r>
            <w:r w:rsidRPr="00B06B1C">
              <w:rPr>
                <w:rFonts w:ascii="仿宋_GB2312" w:eastAsia="仿宋_GB2312" w:hint="eastAsia"/>
                <w:b/>
              </w:rPr>
              <w:t>：（可</w:t>
            </w:r>
            <w:r>
              <w:rPr>
                <w:rFonts w:ascii="仿宋_GB2312" w:eastAsia="仿宋_GB2312" w:hint="eastAsia"/>
                <w:b/>
              </w:rPr>
              <w:t>附页</w:t>
            </w:r>
            <w:r w:rsidRPr="00B06B1C">
              <w:rPr>
                <w:rFonts w:ascii="仿宋_GB2312" w:eastAsia="仿宋_GB2312" w:hint="eastAsia"/>
                <w:b/>
              </w:rPr>
              <w:t>）</w:t>
            </w:r>
          </w:p>
          <w:p w:rsidR="0027227C" w:rsidRPr="00B06B1C" w:rsidRDefault="0027227C" w:rsidP="005B1E1F">
            <w:pPr>
              <w:rPr>
                <w:rFonts w:ascii="仿宋_GB2312" w:eastAsia="仿宋_GB2312"/>
                <w:b/>
              </w:rPr>
            </w:pPr>
            <w:r w:rsidRPr="00B06B1C">
              <w:rPr>
                <w:rFonts w:ascii="仿宋_GB2312" w:eastAsia="仿宋_GB2312" w:hint="eastAsia"/>
                <w:b/>
              </w:rPr>
              <w:t>（内容提示：1.作品选题背景和意义；2.作品内容；3.作品开发技术；4. 作品特色等）</w:t>
            </w:r>
          </w:p>
        </w:tc>
      </w:tr>
    </w:tbl>
    <w:p w:rsidR="0027227C" w:rsidRPr="00204444" w:rsidRDefault="0027227C" w:rsidP="0027227C">
      <w:pPr>
        <w:widowControl/>
        <w:spacing w:line="520" w:lineRule="exact"/>
        <w:jc w:val="left"/>
        <w:rPr>
          <w:rFonts w:asciiTheme="minorEastAsia" w:hAnsiTheme="minorEastAsia"/>
          <w:b/>
          <w:sz w:val="30"/>
          <w:szCs w:val="30"/>
        </w:rPr>
      </w:pPr>
    </w:p>
    <w:sectPr w:rsidR="0027227C" w:rsidRPr="00204444" w:rsidSect="007E2787">
      <w:footerReference w:type="default" r:id="rId7"/>
      <w:pgSz w:w="11906" w:h="16838"/>
      <w:pgMar w:top="1440" w:right="1274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6A" w:rsidRDefault="0047136A">
      <w:r>
        <w:separator/>
      </w:r>
    </w:p>
  </w:endnote>
  <w:endnote w:type="continuationSeparator" w:id="0">
    <w:p w:rsidR="0047136A" w:rsidRDefault="0047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332810"/>
      <w:docPartObj>
        <w:docPartGallery w:val="Page Numbers (Bottom of Page)"/>
        <w:docPartUnique/>
      </w:docPartObj>
    </w:sdtPr>
    <w:sdtEndPr/>
    <w:sdtContent>
      <w:p w:rsidR="007E2787" w:rsidRDefault="0027227C">
        <w:pPr>
          <w:pStyle w:val="a3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4466" w:rsidRPr="00AD4466">
          <w:rPr>
            <w:noProof/>
            <w:lang w:val="zh-CN"/>
          </w:rPr>
          <w:t>2</w:t>
        </w:r>
        <w:r>
          <w:fldChar w:fldCharType="end"/>
        </w:r>
        <w:r>
          <w:t>-</w:t>
        </w:r>
      </w:p>
    </w:sdtContent>
  </w:sdt>
  <w:p w:rsidR="007E2787" w:rsidRDefault="00471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6A" w:rsidRDefault="0047136A">
      <w:r>
        <w:separator/>
      </w:r>
    </w:p>
  </w:footnote>
  <w:footnote w:type="continuationSeparator" w:id="0">
    <w:p w:rsidR="0047136A" w:rsidRDefault="0047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C"/>
    <w:rsid w:val="0027227C"/>
    <w:rsid w:val="002E78E6"/>
    <w:rsid w:val="00354F54"/>
    <w:rsid w:val="00430A36"/>
    <w:rsid w:val="0047136A"/>
    <w:rsid w:val="00AD08DC"/>
    <w:rsid w:val="00AD4466"/>
    <w:rsid w:val="00C67E39"/>
    <w:rsid w:val="00D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2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Users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2018-07-09T03:00:00Z</dcterms:created>
  <dcterms:modified xsi:type="dcterms:W3CDTF">2018-07-13T14:09:00Z</dcterms:modified>
</cp:coreProperties>
</file>